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5EE22" w14:textId="1884E725" w:rsidR="00B74BD2" w:rsidRDefault="00E9403A" w:rsidP="006B2993">
      <w:pPr>
        <w:jc w:val="center"/>
        <w:rPr>
          <w:rFonts w:cs="Times New Roman"/>
          <w:b/>
          <w:bCs/>
          <w:sz w:val="26"/>
          <w:szCs w:val="26"/>
        </w:rPr>
      </w:pPr>
      <w:r w:rsidRPr="00E9403A">
        <w:rPr>
          <w:rFonts w:cs="Times New Roman"/>
          <w:b/>
          <w:bCs/>
          <w:sz w:val="26"/>
          <w:szCs w:val="26"/>
        </w:rPr>
        <w:t>Hệ thống nội soi khí phế quản ống mềm</w:t>
      </w:r>
    </w:p>
    <w:p w14:paraId="45F61894" w14:textId="77777777" w:rsidR="00E9403A" w:rsidRDefault="00E9403A" w:rsidP="006B2993">
      <w:pPr>
        <w:jc w:val="center"/>
        <w:rPr>
          <w:rFonts w:cs="Times New Roman"/>
          <w:b/>
          <w:bCs/>
          <w:sz w:val="26"/>
          <w:szCs w:val="26"/>
        </w:rPr>
      </w:pPr>
    </w:p>
    <w:tbl>
      <w:tblPr>
        <w:tblW w:w="46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528"/>
        <w:gridCol w:w="1595"/>
        <w:gridCol w:w="843"/>
      </w:tblGrid>
      <w:tr w:rsidR="00C1610C" w:rsidRPr="00E9403A" w14:paraId="01480FF3" w14:textId="77777777" w:rsidTr="006C67B0">
        <w:trPr>
          <w:trHeight w:val="375"/>
        </w:trPr>
        <w:tc>
          <w:tcPr>
            <w:tcW w:w="406" w:type="pct"/>
            <w:vAlign w:val="center"/>
          </w:tcPr>
          <w:p w14:paraId="7786BAAE" w14:textId="57B3DE48" w:rsidR="00C1610C" w:rsidRPr="002819DD" w:rsidRDefault="00D61835" w:rsidP="00D61835">
            <w:pPr>
              <w:rPr>
                <w:rFonts w:eastAsia="Times New Roman" w:cs="Times New Roman"/>
                <w:b/>
                <w:bCs/>
                <w:color w:val="000000"/>
                <w:kern w:val="0"/>
                <w14:ligatures w14:val="none"/>
              </w:rPr>
            </w:pPr>
            <w:r>
              <w:rPr>
                <w:rFonts w:cs="Times New Roman"/>
                <w:b/>
                <w:bCs/>
              </w:rPr>
              <w:t xml:space="preserve">   </w:t>
            </w:r>
            <w:r w:rsidR="00C1610C" w:rsidRPr="00C3717D">
              <w:rPr>
                <w:rFonts w:cs="Times New Roman"/>
                <w:b/>
                <w:bCs/>
              </w:rPr>
              <w:t>STT</w:t>
            </w:r>
          </w:p>
        </w:tc>
        <w:tc>
          <w:tcPr>
            <w:tcW w:w="4108" w:type="pct"/>
            <w:gridSpan w:val="2"/>
            <w:vAlign w:val="center"/>
          </w:tcPr>
          <w:p w14:paraId="06B49B01" w14:textId="5E941E1F" w:rsidR="00C1610C" w:rsidRPr="002819DD" w:rsidRDefault="00C1610C" w:rsidP="002819DD">
            <w:pPr>
              <w:ind w:left="360"/>
              <w:jc w:val="center"/>
              <w:rPr>
                <w:rFonts w:eastAsia="Times New Roman" w:cs="Times New Roman"/>
                <w:b/>
                <w:bCs/>
                <w:color w:val="000000"/>
                <w:kern w:val="0"/>
                <w14:ligatures w14:val="none"/>
              </w:rPr>
            </w:pPr>
            <w:r w:rsidRPr="00C3717D">
              <w:rPr>
                <w:rFonts w:cs="Times New Roman"/>
                <w:b/>
                <w:bCs/>
              </w:rPr>
              <w:t>NỘI DUNG YÊU CẦU</w:t>
            </w:r>
          </w:p>
        </w:tc>
        <w:tc>
          <w:tcPr>
            <w:tcW w:w="486" w:type="pct"/>
            <w:vAlign w:val="center"/>
          </w:tcPr>
          <w:p w14:paraId="71FBAE65" w14:textId="77777777" w:rsidR="00C1610C" w:rsidRDefault="00C1610C" w:rsidP="002819DD">
            <w:pPr>
              <w:jc w:val="center"/>
              <w:rPr>
                <w:rFonts w:cs="Times New Roman"/>
                <w:b/>
                <w:bCs/>
              </w:rPr>
            </w:pPr>
            <w:r w:rsidRPr="00C3717D">
              <w:rPr>
                <w:rFonts w:cs="Times New Roman"/>
                <w:b/>
                <w:bCs/>
              </w:rPr>
              <w:t>Tiêu chí cơ bản</w:t>
            </w:r>
          </w:p>
          <w:p w14:paraId="59AB1728" w14:textId="2245FCB0" w:rsidR="00C1610C" w:rsidRPr="002819DD" w:rsidRDefault="00C1610C" w:rsidP="002819DD">
            <w:pPr>
              <w:jc w:val="center"/>
              <w:rPr>
                <w:rFonts w:cs="Times New Roman"/>
                <w:b/>
                <w:bCs/>
              </w:rPr>
            </w:pPr>
            <w:r w:rsidRPr="00C3717D">
              <w:rPr>
                <w:rFonts w:cs="Times New Roman"/>
                <w:b/>
                <w:bCs/>
              </w:rPr>
              <w:t>(*)</w:t>
            </w:r>
          </w:p>
        </w:tc>
      </w:tr>
      <w:tr w:rsidR="00C1610C" w:rsidRPr="00E9403A" w14:paraId="289C6E2B" w14:textId="7938B034" w:rsidTr="006C67B0">
        <w:trPr>
          <w:trHeight w:val="375"/>
        </w:trPr>
        <w:tc>
          <w:tcPr>
            <w:tcW w:w="406" w:type="pct"/>
          </w:tcPr>
          <w:p w14:paraId="17E86D0E" w14:textId="77777777" w:rsidR="00C1610C" w:rsidRPr="002819DD" w:rsidRDefault="00C1610C" w:rsidP="006C67B0">
            <w:pPr>
              <w:pStyle w:val="oancuaDanhsach"/>
              <w:numPr>
                <w:ilvl w:val="0"/>
                <w:numId w:val="44"/>
              </w:numPr>
              <w:ind w:hanging="108"/>
              <w:jc w:val="center"/>
              <w:rPr>
                <w:rFonts w:eastAsia="Times New Roman" w:cs="Times New Roman"/>
                <w:b/>
                <w:bCs/>
                <w:color w:val="000000"/>
                <w:kern w:val="0"/>
                <w14:ligatures w14:val="none"/>
              </w:rPr>
            </w:pPr>
          </w:p>
        </w:tc>
        <w:tc>
          <w:tcPr>
            <w:tcW w:w="4108" w:type="pct"/>
            <w:gridSpan w:val="2"/>
            <w:vAlign w:val="center"/>
            <w:hideMark/>
          </w:tcPr>
          <w:p w14:paraId="047C1E20" w14:textId="4A722453" w:rsidR="00C1610C" w:rsidRPr="002819DD" w:rsidRDefault="00C1610C" w:rsidP="002819DD">
            <w:pPr>
              <w:ind w:left="360"/>
              <w:rPr>
                <w:rFonts w:eastAsia="Times New Roman" w:cs="Times New Roman"/>
                <w:b/>
                <w:bCs/>
                <w:color w:val="000000"/>
                <w:kern w:val="0"/>
                <w14:ligatures w14:val="none"/>
              </w:rPr>
            </w:pPr>
            <w:r w:rsidRPr="002819DD">
              <w:rPr>
                <w:rFonts w:eastAsia="Times New Roman" w:cs="Times New Roman"/>
                <w:b/>
                <w:bCs/>
                <w:color w:val="000000"/>
                <w:kern w:val="0"/>
                <w14:ligatures w14:val="none"/>
              </w:rPr>
              <w:t>Yêu cầu chung: </w:t>
            </w:r>
          </w:p>
        </w:tc>
        <w:tc>
          <w:tcPr>
            <w:tcW w:w="486" w:type="pct"/>
            <w:vAlign w:val="center"/>
          </w:tcPr>
          <w:p w14:paraId="5CC8323A" w14:textId="77777777" w:rsidR="00C1610C" w:rsidRPr="002819DD" w:rsidRDefault="00C1610C" w:rsidP="00695C09">
            <w:pPr>
              <w:ind w:left="360"/>
              <w:jc w:val="center"/>
              <w:rPr>
                <w:rFonts w:eastAsia="Times New Roman" w:cs="Times New Roman"/>
                <w:b/>
                <w:bCs/>
                <w:color w:val="000000"/>
                <w:kern w:val="0"/>
                <w14:ligatures w14:val="none"/>
              </w:rPr>
            </w:pPr>
          </w:p>
        </w:tc>
      </w:tr>
      <w:tr w:rsidR="00C1610C" w:rsidRPr="00E9403A" w14:paraId="3EF22D0F" w14:textId="60015027" w:rsidTr="006C67B0">
        <w:trPr>
          <w:trHeight w:val="375"/>
        </w:trPr>
        <w:tc>
          <w:tcPr>
            <w:tcW w:w="406" w:type="pct"/>
          </w:tcPr>
          <w:p w14:paraId="54760353" w14:textId="77777777" w:rsidR="00C1610C" w:rsidRPr="002819DD" w:rsidRDefault="00C1610C" w:rsidP="00E9403A">
            <w:pPr>
              <w:rPr>
                <w:rFonts w:eastAsia="Times New Roman" w:cs="Times New Roman"/>
                <w:color w:val="000000"/>
                <w:kern w:val="0"/>
                <w14:ligatures w14:val="none"/>
              </w:rPr>
            </w:pPr>
          </w:p>
        </w:tc>
        <w:tc>
          <w:tcPr>
            <w:tcW w:w="4108" w:type="pct"/>
            <w:gridSpan w:val="2"/>
            <w:vAlign w:val="center"/>
            <w:hideMark/>
          </w:tcPr>
          <w:p w14:paraId="143B3879" w14:textId="4AAC70F3" w:rsidR="00C1610C" w:rsidRPr="002819DD" w:rsidRDefault="00C1610C" w:rsidP="002819DD">
            <w:pPr>
              <w:rPr>
                <w:rFonts w:eastAsia="Times New Roman" w:cs="Times New Roman"/>
                <w:color w:val="000000"/>
                <w:kern w:val="0"/>
                <w14:ligatures w14:val="none"/>
              </w:rPr>
            </w:pPr>
            <w:r w:rsidRPr="002819DD">
              <w:rPr>
                <w:rFonts w:eastAsia="Times New Roman" w:cs="Times New Roman"/>
                <w:color w:val="000000"/>
                <w:kern w:val="0"/>
                <w14:ligatures w14:val="none"/>
              </w:rPr>
              <w:t>Năm sản xuất: 2025 trở đi </w:t>
            </w:r>
          </w:p>
        </w:tc>
        <w:tc>
          <w:tcPr>
            <w:tcW w:w="486" w:type="pct"/>
            <w:vAlign w:val="center"/>
          </w:tcPr>
          <w:p w14:paraId="1BC2BBD9" w14:textId="33386614" w:rsidR="00C1610C" w:rsidRPr="002819DD" w:rsidRDefault="00C1610C" w:rsidP="00695C09">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6F4396" w:rsidRPr="00E9403A" w14:paraId="5890E414" w14:textId="77777777" w:rsidTr="006C67B0">
        <w:trPr>
          <w:trHeight w:val="375"/>
        </w:trPr>
        <w:tc>
          <w:tcPr>
            <w:tcW w:w="406" w:type="pct"/>
          </w:tcPr>
          <w:p w14:paraId="55DEF9CC" w14:textId="77777777" w:rsidR="006F4396" w:rsidRPr="002819DD" w:rsidRDefault="006F4396" w:rsidP="00E9403A">
            <w:pPr>
              <w:rPr>
                <w:rFonts w:eastAsia="Times New Roman" w:cs="Times New Roman"/>
                <w:color w:val="000000"/>
                <w:kern w:val="0"/>
                <w14:ligatures w14:val="none"/>
              </w:rPr>
            </w:pPr>
          </w:p>
        </w:tc>
        <w:tc>
          <w:tcPr>
            <w:tcW w:w="4108" w:type="pct"/>
            <w:gridSpan w:val="2"/>
            <w:vAlign w:val="center"/>
          </w:tcPr>
          <w:p w14:paraId="6621EDAF" w14:textId="77FE1810" w:rsidR="006F4396" w:rsidRPr="002819DD" w:rsidRDefault="006F4396" w:rsidP="002819DD">
            <w:pPr>
              <w:rPr>
                <w:rFonts w:eastAsia="Times New Roman" w:cs="Times New Roman"/>
                <w:color w:val="000000"/>
                <w:kern w:val="0"/>
                <w14:ligatures w14:val="none"/>
              </w:rPr>
            </w:pPr>
            <w:r w:rsidRPr="00DA3606">
              <w:rPr>
                <w:color w:val="FF0000"/>
              </w:rPr>
              <w:t>Xuất xứ</w:t>
            </w:r>
            <w:r w:rsidRPr="00603D85">
              <w:rPr>
                <w:color w:val="FF0000"/>
                <w:lang w:val="pt-BR"/>
              </w:rPr>
              <w:t xml:space="preserve"> </w:t>
            </w:r>
            <w:r>
              <w:rPr>
                <w:color w:val="FF0000"/>
                <w:lang w:val="pt-BR"/>
              </w:rPr>
              <w:t>máy chính</w:t>
            </w:r>
            <w:r w:rsidRPr="00DA3606">
              <w:rPr>
                <w:color w:val="FF0000"/>
              </w:rPr>
              <w:t>: Nhóm các nước G7</w:t>
            </w:r>
            <w:r w:rsidRPr="000C5F48">
              <w:rPr>
                <w:color w:val="FF0000"/>
                <w:lang w:val="pt-BR"/>
              </w:rPr>
              <w:t xml:space="preserve"> ho</w:t>
            </w:r>
            <w:r>
              <w:rPr>
                <w:color w:val="FF0000"/>
                <w:lang w:val="pt-BR"/>
              </w:rPr>
              <w:t>ặc Liên minh Châu Âu (EU)</w:t>
            </w:r>
          </w:p>
        </w:tc>
        <w:tc>
          <w:tcPr>
            <w:tcW w:w="486" w:type="pct"/>
            <w:vAlign w:val="center"/>
          </w:tcPr>
          <w:p w14:paraId="3EA845F7" w14:textId="69EE0A3B" w:rsidR="006F4396" w:rsidRPr="00695C09" w:rsidRDefault="006F4396" w:rsidP="00695C09">
            <w:pPr>
              <w:jc w:val="center"/>
              <w:rPr>
                <w:rFonts w:eastAsia="Times New Roman" w:cs="Times New Roman"/>
                <w:b/>
                <w:bCs/>
                <w:color w:val="000000"/>
                <w:kern w:val="0"/>
                <w14:ligatures w14:val="none"/>
              </w:rPr>
            </w:pPr>
            <w:r w:rsidRPr="006F4396">
              <w:rPr>
                <w:rFonts w:eastAsia="Times New Roman" w:cs="Times New Roman"/>
                <w:b/>
                <w:bCs/>
                <w:color w:val="FF0000"/>
                <w:kern w:val="0"/>
                <w14:ligatures w14:val="none"/>
              </w:rPr>
              <w:t>*</w:t>
            </w:r>
          </w:p>
        </w:tc>
      </w:tr>
      <w:tr w:rsidR="00C1610C" w:rsidRPr="00E9403A" w14:paraId="76F61A92" w14:textId="42DC9B8F" w:rsidTr="006C67B0">
        <w:trPr>
          <w:trHeight w:val="375"/>
        </w:trPr>
        <w:tc>
          <w:tcPr>
            <w:tcW w:w="406" w:type="pct"/>
          </w:tcPr>
          <w:p w14:paraId="65E3563B" w14:textId="77777777" w:rsidR="00C1610C" w:rsidRPr="002819DD" w:rsidRDefault="00C1610C" w:rsidP="00E9403A">
            <w:pPr>
              <w:rPr>
                <w:rFonts w:eastAsia="Times New Roman" w:cs="Times New Roman"/>
                <w:color w:val="000000"/>
                <w:kern w:val="0"/>
                <w14:ligatures w14:val="none"/>
              </w:rPr>
            </w:pPr>
          </w:p>
        </w:tc>
        <w:tc>
          <w:tcPr>
            <w:tcW w:w="4108" w:type="pct"/>
            <w:gridSpan w:val="2"/>
            <w:vAlign w:val="center"/>
            <w:hideMark/>
          </w:tcPr>
          <w:p w14:paraId="6BB76DA4" w14:textId="4E6A7A51" w:rsidR="00C1610C" w:rsidRPr="002819DD" w:rsidRDefault="00C1610C" w:rsidP="002819DD">
            <w:pPr>
              <w:rPr>
                <w:rFonts w:eastAsia="Times New Roman" w:cs="Times New Roman"/>
                <w:color w:val="000000"/>
                <w:kern w:val="0"/>
                <w14:ligatures w14:val="none"/>
              </w:rPr>
            </w:pPr>
            <w:r w:rsidRPr="002819DD">
              <w:rPr>
                <w:rFonts w:eastAsia="Times New Roman" w:cs="Times New Roman"/>
                <w:color w:val="000000"/>
                <w:kern w:val="0"/>
                <w14:ligatures w14:val="none"/>
              </w:rPr>
              <w:t>Chất lượng:  </w:t>
            </w:r>
          </w:p>
        </w:tc>
        <w:tc>
          <w:tcPr>
            <w:tcW w:w="486" w:type="pct"/>
            <w:vAlign w:val="center"/>
          </w:tcPr>
          <w:p w14:paraId="49C92555" w14:textId="77777777" w:rsidR="00C1610C" w:rsidRPr="002819DD" w:rsidRDefault="00C1610C" w:rsidP="00695C09">
            <w:pPr>
              <w:jc w:val="center"/>
              <w:rPr>
                <w:rFonts w:eastAsia="Times New Roman" w:cs="Times New Roman"/>
                <w:color w:val="000000"/>
                <w:kern w:val="0"/>
                <w14:ligatures w14:val="none"/>
              </w:rPr>
            </w:pPr>
          </w:p>
        </w:tc>
      </w:tr>
      <w:tr w:rsidR="00C1610C" w:rsidRPr="00E9403A" w14:paraId="208EDA8D" w14:textId="0FFE72DC" w:rsidTr="006C67B0">
        <w:trPr>
          <w:trHeight w:val="375"/>
        </w:trPr>
        <w:tc>
          <w:tcPr>
            <w:tcW w:w="406" w:type="pct"/>
          </w:tcPr>
          <w:p w14:paraId="2E237519" w14:textId="77777777" w:rsidR="00C1610C" w:rsidRPr="002819DD" w:rsidRDefault="00C1610C" w:rsidP="00E9403A">
            <w:pPr>
              <w:rPr>
                <w:rFonts w:eastAsia="Times New Roman" w:cs="Times New Roman"/>
                <w:color w:val="000000"/>
                <w:kern w:val="0"/>
                <w14:ligatures w14:val="none"/>
              </w:rPr>
            </w:pPr>
          </w:p>
        </w:tc>
        <w:tc>
          <w:tcPr>
            <w:tcW w:w="4108" w:type="pct"/>
            <w:gridSpan w:val="2"/>
            <w:vAlign w:val="center"/>
            <w:hideMark/>
          </w:tcPr>
          <w:p w14:paraId="5A6645C1" w14:textId="3BAC64E8" w:rsidR="00C1610C" w:rsidRPr="002819DD" w:rsidRDefault="00FD193A" w:rsidP="00FD193A">
            <w:pPr>
              <w:ind w:left="318"/>
              <w:rPr>
                <w:rFonts w:eastAsia="Times New Roman" w:cs="Times New Roman"/>
                <w:color w:val="000000"/>
                <w:kern w:val="0"/>
                <w14:ligatures w14:val="none"/>
              </w:rPr>
            </w:pPr>
            <w:r>
              <w:rPr>
                <w:rFonts w:eastAsia="Times New Roman" w:cs="Times New Roman"/>
                <w:color w:val="000000"/>
                <w:kern w:val="0"/>
                <w14:ligatures w14:val="none"/>
              </w:rPr>
              <w:t xml:space="preserve">+ </w:t>
            </w:r>
            <w:r w:rsidR="00C1610C" w:rsidRPr="002819DD">
              <w:rPr>
                <w:rFonts w:eastAsia="Times New Roman" w:cs="Times New Roman"/>
                <w:color w:val="000000"/>
                <w:kern w:val="0"/>
                <w14:ligatures w14:val="none"/>
              </w:rPr>
              <w:t>Mới 100% </w:t>
            </w:r>
          </w:p>
        </w:tc>
        <w:tc>
          <w:tcPr>
            <w:tcW w:w="486" w:type="pct"/>
            <w:vAlign w:val="center"/>
          </w:tcPr>
          <w:p w14:paraId="48814054" w14:textId="4B8013C2" w:rsidR="00C1610C" w:rsidRPr="002819DD" w:rsidRDefault="00C1610C" w:rsidP="00695C09">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C1610C" w:rsidRPr="00E9403A" w14:paraId="2BED5135" w14:textId="39F550FE" w:rsidTr="006C67B0">
        <w:trPr>
          <w:trHeight w:val="750"/>
        </w:trPr>
        <w:tc>
          <w:tcPr>
            <w:tcW w:w="406" w:type="pct"/>
          </w:tcPr>
          <w:p w14:paraId="16BA9E88" w14:textId="77777777" w:rsidR="00C1610C" w:rsidRPr="002819DD" w:rsidRDefault="00C1610C" w:rsidP="00E9403A">
            <w:pPr>
              <w:rPr>
                <w:rFonts w:eastAsia="Times New Roman" w:cs="Times New Roman"/>
                <w:color w:val="000000"/>
                <w:kern w:val="0"/>
                <w14:ligatures w14:val="none"/>
              </w:rPr>
            </w:pPr>
          </w:p>
        </w:tc>
        <w:tc>
          <w:tcPr>
            <w:tcW w:w="4108" w:type="pct"/>
            <w:gridSpan w:val="2"/>
            <w:vAlign w:val="center"/>
            <w:hideMark/>
          </w:tcPr>
          <w:p w14:paraId="23631A1B" w14:textId="4992FA56" w:rsidR="00C1610C" w:rsidRPr="002819DD" w:rsidRDefault="00FD193A" w:rsidP="00FD193A">
            <w:pPr>
              <w:ind w:left="318"/>
              <w:rPr>
                <w:rFonts w:eastAsia="Times New Roman" w:cs="Times New Roman"/>
                <w:color w:val="000000"/>
                <w:kern w:val="0"/>
                <w14:ligatures w14:val="none"/>
              </w:rPr>
            </w:pPr>
            <w:r>
              <w:rPr>
                <w:rFonts w:eastAsia="Times New Roman" w:cs="Times New Roman"/>
                <w:color w:val="000000"/>
                <w:kern w:val="0"/>
                <w14:ligatures w14:val="none"/>
              </w:rPr>
              <w:t xml:space="preserve">+ </w:t>
            </w:r>
            <w:r w:rsidR="00C1610C" w:rsidRPr="002819DD">
              <w:rPr>
                <w:rFonts w:eastAsia="Times New Roman" w:cs="Times New Roman"/>
                <w:color w:val="000000"/>
                <w:kern w:val="0"/>
                <w14:ligatures w14:val="none"/>
              </w:rPr>
              <w:t>Nhà sản xuất thiết bị chính đạt tiêu chuẩn quản lý chất lượng ISO 13485 hoặc ISO 9001</w:t>
            </w:r>
          </w:p>
        </w:tc>
        <w:tc>
          <w:tcPr>
            <w:tcW w:w="486" w:type="pct"/>
            <w:vAlign w:val="center"/>
          </w:tcPr>
          <w:p w14:paraId="536E67D5" w14:textId="1D82C485" w:rsidR="00C1610C" w:rsidRPr="002819DD" w:rsidRDefault="00C1610C" w:rsidP="00695C09">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C1610C" w:rsidRPr="00E9403A" w14:paraId="2416599D" w14:textId="5962576C" w:rsidTr="006C67B0">
        <w:trPr>
          <w:trHeight w:val="70"/>
        </w:trPr>
        <w:tc>
          <w:tcPr>
            <w:tcW w:w="406" w:type="pct"/>
          </w:tcPr>
          <w:p w14:paraId="644AD440" w14:textId="77777777" w:rsidR="00C1610C" w:rsidRPr="002819DD" w:rsidRDefault="00C1610C" w:rsidP="00E9403A">
            <w:pPr>
              <w:rPr>
                <w:rFonts w:eastAsia="Times New Roman" w:cs="Times New Roman"/>
                <w:color w:val="000000"/>
                <w:kern w:val="0"/>
                <w14:ligatures w14:val="none"/>
              </w:rPr>
            </w:pPr>
          </w:p>
        </w:tc>
        <w:tc>
          <w:tcPr>
            <w:tcW w:w="4108" w:type="pct"/>
            <w:gridSpan w:val="2"/>
            <w:vAlign w:val="center"/>
            <w:hideMark/>
          </w:tcPr>
          <w:p w14:paraId="4A511819" w14:textId="155E288D" w:rsidR="00C1610C" w:rsidRPr="002819DD" w:rsidRDefault="00FD193A" w:rsidP="00FD193A">
            <w:pPr>
              <w:ind w:left="318"/>
              <w:rPr>
                <w:rFonts w:eastAsia="Times New Roman" w:cs="Times New Roman"/>
                <w:color w:val="000000"/>
                <w:kern w:val="0"/>
                <w14:ligatures w14:val="none"/>
              </w:rPr>
            </w:pPr>
            <w:r>
              <w:rPr>
                <w:rFonts w:eastAsia="Times New Roman" w:cs="Times New Roman"/>
                <w:color w:val="000000"/>
                <w:kern w:val="0"/>
                <w14:ligatures w14:val="none"/>
              </w:rPr>
              <w:t xml:space="preserve">+ </w:t>
            </w:r>
            <w:r w:rsidR="00C1610C" w:rsidRPr="002819DD">
              <w:rPr>
                <w:rFonts w:eastAsia="Times New Roman" w:cs="Times New Roman"/>
                <w:color w:val="000000"/>
                <w:kern w:val="0"/>
                <w14:ligatures w14:val="none"/>
              </w:rPr>
              <w:t>Thiết bị chính đạt chứng nhận CE (European Conformity) hoặc FDA (Food and Drug Administration)</w:t>
            </w:r>
          </w:p>
        </w:tc>
        <w:tc>
          <w:tcPr>
            <w:tcW w:w="486" w:type="pct"/>
            <w:vAlign w:val="center"/>
          </w:tcPr>
          <w:p w14:paraId="7F924082" w14:textId="1D92CFD6" w:rsidR="00C1610C" w:rsidRPr="002819DD" w:rsidRDefault="00C1610C" w:rsidP="00695C09">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C1610C" w:rsidRPr="00E9403A" w14:paraId="19144D7E" w14:textId="75775DAA" w:rsidTr="006C67B0">
        <w:trPr>
          <w:trHeight w:val="375"/>
        </w:trPr>
        <w:tc>
          <w:tcPr>
            <w:tcW w:w="406" w:type="pct"/>
          </w:tcPr>
          <w:p w14:paraId="71447963" w14:textId="77777777" w:rsidR="00C1610C" w:rsidRPr="002819DD" w:rsidRDefault="00C1610C" w:rsidP="00E9403A">
            <w:pPr>
              <w:rPr>
                <w:rFonts w:eastAsia="Times New Roman" w:cs="Times New Roman"/>
                <w:color w:val="000000"/>
                <w:kern w:val="0"/>
                <w14:ligatures w14:val="none"/>
              </w:rPr>
            </w:pPr>
          </w:p>
        </w:tc>
        <w:tc>
          <w:tcPr>
            <w:tcW w:w="4108" w:type="pct"/>
            <w:gridSpan w:val="2"/>
            <w:vAlign w:val="center"/>
            <w:hideMark/>
          </w:tcPr>
          <w:p w14:paraId="0878B068" w14:textId="1E1733EF" w:rsidR="00C1610C" w:rsidRPr="002819DD" w:rsidRDefault="00FD193A" w:rsidP="00FD193A">
            <w:pPr>
              <w:ind w:left="318"/>
              <w:rPr>
                <w:rFonts w:eastAsia="Times New Roman" w:cs="Times New Roman"/>
                <w:color w:val="000000"/>
                <w:kern w:val="0"/>
                <w14:ligatures w14:val="none"/>
              </w:rPr>
            </w:pPr>
            <w:r>
              <w:rPr>
                <w:rFonts w:eastAsia="Times New Roman" w:cs="Times New Roman"/>
                <w:color w:val="000000"/>
                <w:kern w:val="0"/>
                <w14:ligatures w14:val="none"/>
              </w:rPr>
              <w:t xml:space="preserve">+ </w:t>
            </w:r>
            <w:r w:rsidR="00C1610C" w:rsidRPr="002819DD">
              <w:rPr>
                <w:rFonts w:eastAsia="Times New Roman" w:cs="Times New Roman"/>
                <w:color w:val="000000"/>
                <w:kern w:val="0"/>
                <w14:ligatures w14:val="none"/>
              </w:rPr>
              <w:t>Nguồn điện: 220VAC/50Hz </w:t>
            </w:r>
          </w:p>
        </w:tc>
        <w:tc>
          <w:tcPr>
            <w:tcW w:w="486" w:type="pct"/>
            <w:vAlign w:val="center"/>
          </w:tcPr>
          <w:p w14:paraId="2A4EC793" w14:textId="5A148736" w:rsidR="00C1610C" w:rsidRPr="002819DD" w:rsidRDefault="00C1610C" w:rsidP="00695C09">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C1610C" w:rsidRPr="00E9403A" w14:paraId="457CEA2C" w14:textId="6CDE7963" w:rsidTr="006C67B0">
        <w:trPr>
          <w:trHeight w:val="375"/>
        </w:trPr>
        <w:tc>
          <w:tcPr>
            <w:tcW w:w="406" w:type="pct"/>
          </w:tcPr>
          <w:p w14:paraId="5523AF5F" w14:textId="77777777" w:rsidR="00C1610C" w:rsidRPr="002819DD" w:rsidRDefault="00C1610C" w:rsidP="00E9403A">
            <w:pPr>
              <w:rPr>
                <w:rFonts w:eastAsia="Times New Roman" w:cs="Times New Roman"/>
                <w:color w:val="000000"/>
                <w:kern w:val="0"/>
                <w14:ligatures w14:val="none"/>
              </w:rPr>
            </w:pPr>
          </w:p>
        </w:tc>
        <w:tc>
          <w:tcPr>
            <w:tcW w:w="4108" w:type="pct"/>
            <w:gridSpan w:val="2"/>
            <w:vAlign w:val="center"/>
            <w:hideMark/>
          </w:tcPr>
          <w:p w14:paraId="3AED87BB" w14:textId="6AF1B117" w:rsidR="00C1610C" w:rsidRPr="002819DD" w:rsidRDefault="00C1610C" w:rsidP="002819DD">
            <w:pPr>
              <w:rPr>
                <w:rFonts w:eastAsia="Times New Roman" w:cs="Times New Roman"/>
                <w:color w:val="000000"/>
                <w:kern w:val="0"/>
                <w14:ligatures w14:val="none"/>
              </w:rPr>
            </w:pPr>
            <w:r w:rsidRPr="002819DD">
              <w:rPr>
                <w:rFonts w:eastAsia="Times New Roman" w:cs="Times New Roman"/>
                <w:color w:val="000000"/>
                <w:kern w:val="0"/>
                <w14:ligatures w14:val="none"/>
              </w:rPr>
              <w:t>Môi trường hoạt động: </w:t>
            </w:r>
          </w:p>
        </w:tc>
        <w:tc>
          <w:tcPr>
            <w:tcW w:w="486" w:type="pct"/>
            <w:vAlign w:val="center"/>
          </w:tcPr>
          <w:p w14:paraId="7949ED9B" w14:textId="77777777" w:rsidR="00C1610C" w:rsidRPr="002819DD" w:rsidRDefault="00C1610C" w:rsidP="00695C09">
            <w:pPr>
              <w:jc w:val="center"/>
              <w:rPr>
                <w:rFonts w:eastAsia="Times New Roman" w:cs="Times New Roman"/>
                <w:color w:val="000000"/>
                <w:kern w:val="0"/>
                <w14:ligatures w14:val="none"/>
              </w:rPr>
            </w:pPr>
          </w:p>
        </w:tc>
      </w:tr>
      <w:tr w:rsidR="00C1610C" w:rsidRPr="00E9403A" w14:paraId="33C3C136" w14:textId="16EA82E3" w:rsidTr="006C67B0">
        <w:trPr>
          <w:trHeight w:val="375"/>
        </w:trPr>
        <w:tc>
          <w:tcPr>
            <w:tcW w:w="406" w:type="pct"/>
          </w:tcPr>
          <w:p w14:paraId="3E9D0EA4" w14:textId="77777777" w:rsidR="00C1610C" w:rsidRPr="002819DD" w:rsidRDefault="00C1610C" w:rsidP="00E9403A">
            <w:pPr>
              <w:rPr>
                <w:rFonts w:eastAsia="Times New Roman" w:cs="Times New Roman"/>
                <w:color w:val="000000"/>
                <w:kern w:val="0"/>
                <w14:ligatures w14:val="none"/>
              </w:rPr>
            </w:pPr>
          </w:p>
        </w:tc>
        <w:tc>
          <w:tcPr>
            <w:tcW w:w="4108" w:type="pct"/>
            <w:gridSpan w:val="2"/>
            <w:vAlign w:val="center"/>
            <w:hideMark/>
          </w:tcPr>
          <w:p w14:paraId="643080A2" w14:textId="0815C3A7" w:rsidR="00C1610C" w:rsidRPr="002819DD" w:rsidRDefault="00FD193A" w:rsidP="00FD193A">
            <w:pPr>
              <w:ind w:firstLine="460"/>
              <w:rPr>
                <w:rFonts w:eastAsia="Times New Roman" w:cs="Times New Roman"/>
                <w:color w:val="000000"/>
                <w:kern w:val="0"/>
                <w14:ligatures w14:val="none"/>
              </w:rPr>
            </w:pPr>
            <w:r>
              <w:rPr>
                <w:rFonts w:eastAsia="Times New Roman" w:cs="Times New Roman"/>
                <w:color w:val="000000"/>
                <w:kern w:val="0"/>
                <w14:ligatures w14:val="none"/>
              </w:rPr>
              <w:t xml:space="preserve">+ </w:t>
            </w:r>
            <w:r w:rsidR="00C1610C" w:rsidRPr="002819DD">
              <w:rPr>
                <w:rFonts w:eastAsia="Times New Roman" w:cs="Times New Roman"/>
                <w:color w:val="000000"/>
                <w:kern w:val="0"/>
                <w14:ligatures w14:val="none"/>
              </w:rPr>
              <w:t>Nhiệt độ tối đa: ≥ 30ºC </w:t>
            </w:r>
          </w:p>
        </w:tc>
        <w:tc>
          <w:tcPr>
            <w:tcW w:w="486" w:type="pct"/>
            <w:vAlign w:val="center"/>
          </w:tcPr>
          <w:p w14:paraId="76322511" w14:textId="106BCD7C" w:rsidR="00C1610C" w:rsidRPr="002819DD" w:rsidRDefault="00C1610C" w:rsidP="00695C09">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C1610C" w:rsidRPr="00E9403A" w14:paraId="347EE965" w14:textId="0BDFF486" w:rsidTr="006C67B0">
        <w:trPr>
          <w:trHeight w:val="375"/>
        </w:trPr>
        <w:tc>
          <w:tcPr>
            <w:tcW w:w="406" w:type="pct"/>
          </w:tcPr>
          <w:p w14:paraId="118CD3F2" w14:textId="77777777" w:rsidR="00C1610C" w:rsidRPr="002819DD" w:rsidRDefault="00C1610C" w:rsidP="00E9403A">
            <w:pPr>
              <w:rPr>
                <w:rFonts w:eastAsia="Times New Roman" w:cs="Times New Roman"/>
                <w:color w:val="000000"/>
                <w:kern w:val="0"/>
                <w14:ligatures w14:val="none"/>
              </w:rPr>
            </w:pPr>
          </w:p>
        </w:tc>
        <w:tc>
          <w:tcPr>
            <w:tcW w:w="4108" w:type="pct"/>
            <w:gridSpan w:val="2"/>
            <w:vAlign w:val="center"/>
            <w:hideMark/>
          </w:tcPr>
          <w:p w14:paraId="77D7FFD8" w14:textId="79A0BC67" w:rsidR="00C1610C" w:rsidRPr="002819DD" w:rsidRDefault="00FD193A" w:rsidP="00FD193A">
            <w:pPr>
              <w:ind w:firstLine="460"/>
              <w:rPr>
                <w:rFonts w:eastAsia="Times New Roman" w:cs="Times New Roman"/>
                <w:color w:val="000000"/>
                <w:kern w:val="0"/>
                <w14:ligatures w14:val="none"/>
              </w:rPr>
            </w:pPr>
            <w:r>
              <w:rPr>
                <w:rFonts w:eastAsia="Times New Roman" w:cs="Times New Roman"/>
                <w:color w:val="000000"/>
                <w:kern w:val="0"/>
                <w14:ligatures w14:val="none"/>
              </w:rPr>
              <w:t xml:space="preserve">+ </w:t>
            </w:r>
            <w:r w:rsidR="00C1610C" w:rsidRPr="002819DD">
              <w:rPr>
                <w:rFonts w:eastAsia="Times New Roman" w:cs="Times New Roman"/>
                <w:color w:val="000000"/>
                <w:kern w:val="0"/>
                <w14:ligatures w14:val="none"/>
              </w:rPr>
              <w:t>Độ ẩm tối đa: ≥ 70 % </w:t>
            </w:r>
          </w:p>
        </w:tc>
        <w:tc>
          <w:tcPr>
            <w:tcW w:w="486" w:type="pct"/>
            <w:vAlign w:val="center"/>
          </w:tcPr>
          <w:p w14:paraId="299B8232" w14:textId="19AD5714" w:rsidR="00C1610C" w:rsidRPr="002819DD" w:rsidRDefault="00C1610C" w:rsidP="00695C09">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6C67B0" w:rsidRPr="00E9403A" w14:paraId="5C01B437" w14:textId="09B46B8F" w:rsidTr="00FD193A">
        <w:trPr>
          <w:trHeight w:val="375"/>
        </w:trPr>
        <w:tc>
          <w:tcPr>
            <w:tcW w:w="406" w:type="pct"/>
          </w:tcPr>
          <w:p w14:paraId="70240EC0" w14:textId="77777777" w:rsidR="00753F66" w:rsidRPr="002819DD" w:rsidRDefault="00753F66" w:rsidP="00753F66">
            <w:pPr>
              <w:pStyle w:val="oancuaDanhsach"/>
              <w:numPr>
                <w:ilvl w:val="0"/>
                <w:numId w:val="44"/>
              </w:numPr>
              <w:jc w:val="center"/>
              <w:rPr>
                <w:rFonts w:eastAsia="Times New Roman" w:cs="Times New Roman"/>
                <w:b/>
                <w:bCs/>
                <w:color w:val="000000"/>
                <w:kern w:val="0"/>
                <w14:ligatures w14:val="none"/>
              </w:rPr>
            </w:pPr>
          </w:p>
        </w:tc>
        <w:tc>
          <w:tcPr>
            <w:tcW w:w="3188" w:type="pct"/>
            <w:vAlign w:val="center"/>
            <w:hideMark/>
          </w:tcPr>
          <w:p w14:paraId="03CC9F23" w14:textId="62ABB3F8" w:rsidR="00753F66" w:rsidRPr="002819DD" w:rsidRDefault="00753F66" w:rsidP="00753F66">
            <w:pPr>
              <w:ind w:left="360"/>
              <w:rPr>
                <w:rFonts w:eastAsia="Times New Roman" w:cs="Times New Roman"/>
                <w:b/>
                <w:bCs/>
                <w:color w:val="000000"/>
                <w:kern w:val="0"/>
                <w14:ligatures w14:val="none"/>
              </w:rPr>
            </w:pPr>
            <w:r w:rsidRPr="002819DD">
              <w:rPr>
                <w:rFonts w:eastAsia="Times New Roman" w:cs="Times New Roman"/>
                <w:b/>
                <w:bCs/>
                <w:color w:val="000000"/>
                <w:kern w:val="0"/>
                <w14:ligatures w14:val="none"/>
              </w:rPr>
              <w:t>Yêu cầu về cấu hình </w:t>
            </w:r>
          </w:p>
        </w:tc>
        <w:tc>
          <w:tcPr>
            <w:tcW w:w="920" w:type="pct"/>
            <w:vAlign w:val="center"/>
          </w:tcPr>
          <w:p w14:paraId="765F87BB" w14:textId="7617DDA1" w:rsidR="00753F66" w:rsidRPr="00610CE3" w:rsidRDefault="00753F66" w:rsidP="00753F66">
            <w:pPr>
              <w:jc w:val="center"/>
              <w:rPr>
                <w:rFonts w:eastAsia="Times New Roman" w:cs="Times New Roman"/>
                <w:b/>
                <w:bCs/>
                <w:kern w:val="0"/>
                <w14:ligatures w14:val="none"/>
              </w:rPr>
            </w:pPr>
            <w:r w:rsidRPr="00610CE3">
              <w:rPr>
                <w:rFonts w:eastAsia="Times New Roman" w:cs="Times New Roman"/>
                <w:b/>
                <w:bCs/>
                <w:kern w:val="0"/>
                <w14:ligatures w14:val="none"/>
              </w:rPr>
              <w:t>Số lượng</w:t>
            </w:r>
          </w:p>
        </w:tc>
        <w:tc>
          <w:tcPr>
            <w:tcW w:w="486" w:type="pct"/>
            <w:vAlign w:val="center"/>
          </w:tcPr>
          <w:p w14:paraId="6B07AAE6" w14:textId="1893BA52" w:rsidR="00753F66" w:rsidRPr="002819DD" w:rsidRDefault="00753F66" w:rsidP="00753F66">
            <w:pPr>
              <w:jc w:val="center"/>
              <w:rPr>
                <w:rFonts w:eastAsia="Times New Roman" w:cs="Times New Roman"/>
                <w:b/>
                <w:bCs/>
                <w:color w:val="000000"/>
                <w:kern w:val="0"/>
                <w14:ligatures w14:val="none"/>
              </w:rPr>
            </w:pPr>
          </w:p>
        </w:tc>
      </w:tr>
      <w:tr w:rsidR="00FD193A" w:rsidRPr="00E9403A" w14:paraId="60EC9CC4" w14:textId="30A82965" w:rsidTr="00FD193A">
        <w:trPr>
          <w:trHeight w:val="375"/>
        </w:trPr>
        <w:tc>
          <w:tcPr>
            <w:tcW w:w="406" w:type="pct"/>
          </w:tcPr>
          <w:p w14:paraId="498BAE06" w14:textId="77777777" w:rsidR="00753F66" w:rsidRPr="002819DD" w:rsidRDefault="00753F66" w:rsidP="00753F66">
            <w:pPr>
              <w:rPr>
                <w:rFonts w:eastAsia="Times New Roman" w:cs="Times New Roman"/>
                <w:color w:val="000000"/>
                <w:kern w:val="0"/>
                <w14:ligatures w14:val="none"/>
              </w:rPr>
            </w:pPr>
          </w:p>
        </w:tc>
        <w:tc>
          <w:tcPr>
            <w:tcW w:w="3188" w:type="pct"/>
            <w:vAlign w:val="center"/>
            <w:hideMark/>
          </w:tcPr>
          <w:p w14:paraId="486B8C27" w14:textId="3256DDE7"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Hệ thống nội soi khí phế quản ống mềm </w:t>
            </w:r>
          </w:p>
        </w:tc>
        <w:tc>
          <w:tcPr>
            <w:tcW w:w="920" w:type="pct"/>
            <w:vAlign w:val="center"/>
          </w:tcPr>
          <w:p w14:paraId="2F8E420D" w14:textId="0C9E59BC" w:rsidR="00753F66" w:rsidRPr="00610CE3" w:rsidRDefault="00753F66" w:rsidP="00FD193A">
            <w:pPr>
              <w:ind w:left="-72" w:right="-69"/>
              <w:jc w:val="center"/>
              <w:rPr>
                <w:rFonts w:eastAsia="Times New Roman" w:cs="Times New Roman"/>
                <w:kern w:val="0"/>
                <w14:ligatures w14:val="none"/>
              </w:rPr>
            </w:pPr>
            <w:r w:rsidRPr="00610CE3">
              <w:rPr>
                <w:rFonts w:eastAsia="Times New Roman" w:cs="Times New Roman"/>
                <w:b/>
                <w:bCs/>
                <w:kern w:val="0"/>
                <w14:ligatures w14:val="none"/>
              </w:rPr>
              <w:t>: 02 Hệ thống</w:t>
            </w:r>
          </w:p>
        </w:tc>
        <w:tc>
          <w:tcPr>
            <w:tcW w:w="486" w:type="pct"/>
            <w:vAlign w:val="center"/>
          </w:tcPr>
          <w:p w14:paraId="0E36DDA0" w14:textId="1AC26AF7"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FD193A" w:rsidRPr="00E9403A" w14:paraId="6E1502E7" w14:textId="0E00C492" w:rsidTr="00FD193A">
        <w:trPr>
          <w:trHeight w:val="375"/>
        </w:trPr>
        <w:tc>
          <w:tcPr>
            <w:tcW w:w="406" w:type="pct"/>
          </w:tcPr>
          <w:p w14:paraId="2BD8B688" w14:textId="77777777" w:rsidR="00753F66" w:rsidRPr="002819DD" w:rsidRDefault="00753F66" w:rsidP="00E9403A">
            <w:pPr>
              <w:rPr>
                <w:rFonts w:eastAsia="Times New Roman" w:cs="Times New Roman"/>
                <w:color w:val="000000"/>
                <w:kern w:val="0"/>
                <w14:ligatures w14:val="none"/>
              </w:rPr>
            </w:pPr>
          </w:p>
        </w:tc>
        <w:tc>
          <w:tcPr>
            <w:tcW w:w="3188" w:type="pct"/>
            <w:vAlign w:val="center"/>
            <w:hideMark/>
          </w:tcPr>
          <w:p w14:paraId="7046FAEB" w14:textId="0EA0047C" w:rsidR="00753F66" w:rsidRPr="002819DD" w:rsidRDefault="00753F66" w:rsidP="002819DD">
            <w:pPr>
              <w:rPr>
                <w:rFonts w:eastAsia="Times New Roman" w:cs="Times New Roman"/>
                <w:color w:val="000000"/>
                <w:kern w:val="0"/>
                <w14:ligatures w14:val="none"/>
              </w:rPr>
            </w:pPr>
            <w:r w:rsidRPr="002819DD">
              <w:rPr>
                <w:rFonts w:eastAsia="Times New Roman" w:cs="Times New Roman"/>
                <w:color w:val="000000"/>
                <w:kern w:val="0"/>
                <w14:ligatures w14:val="none"/>
              </w:rPr>
              <w:t>Cấu hình mỗi hệ thống tối thiểu gồm: </w:t>
            </w:r>
          </w:p>
        </w:tc>
        <w:tc>
          <w:tcPr>
            <w:tcW w:w="920" w:type="pct"/>
            <w:vAlign w:val="center"/>
          </w:tcPr>
          <w:p w14:paraId="129790EE" w14:textId="77777777" w:rsidR="00753F66" w:rsidRPr="00610CE3" w:rsidRDefault="00753F66" w:rsidP="00753F66">
            <w:pPr>
              <w:rPr>
                <w:rFonts w:eastAsia="Times New Roman" w:cs="Times New Roman"/>
                <w:kern w:val="0"/>
                <w14:ligatures w14:val="none"/>
              </w:rPr>
            </w:pPr>
          </w:p>
        </w:tc>
        <w:tc>
          <w:tcPr>
            <w:tcW w:w="486" w:type="pct"/>
            <w:vAlign w:val="center"/>
          </w:tcPr>
          <w:p w14:paraId="755BAF62" w14:textId="7A7917EB" w:rsidR="00753F66" w:rsidRPr="002819DD" w:rsidRDefault="00753F66" w:rsidP="00695C09">
            <w:pPr>
              <w:jc w:val="center"/>
              <w:rPr>
                <w:rFonts w:eastAsia="Times New Roman" w:cs="Times New Roman"/>
                <w:color w:val="000000"/>
                <w:kern w:val="0"/>
                <w14:ligatures w14:val="none"/>
              </w:rPr>
            </w:pPr>
          </w:p>
        </w:tc>
      </w:tr>
      <w:tr w:rsidR="00FD193A" w:rsidRPr="00E9403A" w14:paraId="79A287D6" w14:textId="666BC54D" w:rsidTr="00FD193A">
        <w:trPr>
          <w:trHeight w:val="375"/>
        </w:trPr>
        <w:tc>
          <w:tcPr>
            <w:tcW w:w="406" w:type="pct"/>
            <w:vAlign w:val="center"/>
          </w:tcPr>
          <w:p w14:paraId="162868D6" w14:textId="1BEB9306" w:rsidR="00753F66" w:rsidRPr="00753F66" w:rsidRDefault="00753F66" w:rsidP="00753F66">
            <w:pPr>
              <w:jc w:val="center"/>
              <w:rPr>
                <w:rFonts w:eastAsia="Times New Roman" w:cs="Times New Roman"/>
                <w:b/>
                <w:bCs/>
                <w:kern w:val="0"/>
                <w14:ligatures w14:val="none"/>
              </w:rPr>
            </w:pPr>
            <w:r w:rsidRPr="00753F66">
              <w:rPr>
                <w:rFonts w:eastAsia="Times New Roman" w:cs="Times New Roman"/>
                <w:b/>
                <w:bCs/>
                <w:kern w:val="0"/>
                <w14:ligatures w14:val="none"/>
              </w:rPr>
              <w:t>1</w:t>
            </w:r>
          </w:p>
        </w:tc>
        <w:tc>
          <w:tcPr>
            <w:tcW w:w="3188" w:type="pct"/>
            <w:vAlign w:val="center"/>
            <w:hideMark/>
          </w:tcPr>
          <w:p w14:paraId="371D49BC" w14:textId="33DF3CB3" w:rsidR="00753F66" w:rsidRPr="002819DD" w:rsidRDefault="00753F66" w:rsidP="00753F66">
            <w:pPr>
              <w:rPr>
                <w:rFonts w:eastAsia="Times New Roman" w:cs="Times New Roman"/>
                <w:b/>
                <w:bCs/>
                <w:color w:val="000000"/>
                <w:kern w:val="0"/>
                <w14:ligatures w14:val="none"/>
              </w:rPr>
            </w:pPr>
            <w:r w:rsidRPr="002819DD">
              <w:rPr>
                <w:rFonts w:eastAsia="Times New Roman" w:cs="Times New Roman"/>
                <w:b/>
                <w:bCs/>
                <w:color w:val="000000"/>
                <w:kern w:val="0"/>
                <w14:ligatures w14:val="none"/>
              </w:rPr>
              <w:t>Thiết bị chính: </w:t>
            </w:r>
          </w:p>
        </w:tc>
        <w:tc>
          <w:tcPr>
            <w:tcW w:w="920" w:type="pct"/>
            <w:vAlign w:val="center"/>
          </w:tcPr>
          <w:p w14:paraId="22BA47DA" w14:textId="77777777" w:rsidR="00753F66" w:rsidRPr="00610CE3" w:rsidRDefault="00753F66" w:rsidP="00753F66">
            <w:pPr>
              <w:rPr>
                <w:rFonts w:eastAsia="Times New Roman" w:cs="Times New Roman"/>
                <w:b/>
                <w:bCs/>
                <w:kern w:val="0"/>
                <w14:ligatures w14:val="none"/>
              </w:rPr>
            </w:pPr>
          </w:p>
        </w:tc>
        <w:tc>
          <w:tcPr>
            <w:tcW w:w="486" w:type="pct"/>
            <w:vAlign w:val="center"/>
          </w:tcPr>
          <w:p w14:paraId="7507DA4E" w14:textId="2413B2AC" w:rsidR="00753F66" w:rsidRPr="002819DD" w:rsidRDefault="00753F66" w:rsidP="00753F66">
            <w:pPr>
              <w:jc w:val="center"/>
              <w:rPr>
                <w:rFonts w:eastAsia="Times New Roman" w:cs="Times New Roman"/>
                <w:b/>
                <w:bCs/>
                <w:color w:val="000000"/>
                <w:kern w:val="0"/>
                <w14:ligatures w14:val="none"/>
              </w:rPr>
            </w:pPr>
          </w:p>
        </w:tc>
      </w:tr>
      <w:tr w:rsidR="00FD193A" w:rsidRPr="00E9403A" w14:paraId="612F6F50" w14:textId="0A71E296" w:rsidTr="00FD193A">
        <w:trPr>
          <w:trHeight w:val="375"/>
        </w:trPr>
        <w:tc>
          <w:tcPr>
            <w:tcW w:w="406" w:type="pct"/>
            <w:vAlign w:val="center"/>
          </w:tcPr>
          <w:p w14:paraId="719CD493" w14:textId="37741962" w:rsidR="00753F66" w:rsidRPr="00753F66" w:rsidRDefault="00753F66" w:rsidP="00753F66">
            <w:pPr>
              <w:jc w:val="center"/>
              <w:rPr>
                <w:rFonts w:eastAsia="Times New Roman" w:cs="Times New Roman"/>
                <w:kern w:val="0"/>
                <w14:ligatures w14:val="none"/>
              </w:rPr>
            </w:pPr>
            <w:r w:rsidRPr="00753F66">
              <w:rPr>
                <w:i/>
                <w:iCs/>
              </w:rPr>
              <w:t>1.1</w:t>
            </w:r>
          </w:p>
        </w:tc>
        <w:tc>
          <w:tcPr>
            <w:tcW w:w="3188" w:type="pct"/>
            <w:vAlign w:val="center"/>
            <w:hideMark/>
          </w:tcPr>
          <w:p w14:paraId="6B421513" w14:textId="274A89FF"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Bộ xử lý hình ảnh và nguồn sáng </w:t>
            </w:r>
          </w:p>
        </w:tc>
        <w:tc>
          <w:tcPr>
            <w:tcW w:w="920" w:type="pct"/>
            <w:vAlign w:val="center"/>
          </w:tcPr>
          <w:p w14:paraId="3E205F25" w14:textId="5ACF81A5" w:rsidR="00753F66" w:rsidRPr="00610CE3" w:rsidRDefault="00753F66" w:rsidP="00753F66">
            <w:pPr>
              <w:rPr>
                <w:rFonts w:eastAsia="Times New Roman" w:cs="Times New Roman"/>
                <w:kern w:val="0"/>
                <w14:ligatures w14:val="none"/>
              </w:rPr>
            </w:pPr>
            <w:r w:rsidRPr="00610CE3">
              <w:rPr>
                <w:rFonts w:eastAsia="Times New Roman" w:cs="Times New Roman"/>
                <w:kern w:val="0"/>
                <w14:ligatures w14:val="none"/>
              </w:rPr>
              <w:t>: 01 Bộ </w:t>
            </w:r>
          </w:p>
        </w:tc>
        <w:tc>
          <w:tcPr>
            <w:tcW w:w="486" w:type="pct"/>
            <w:vAlign w:val="center"/>
          </w:tcPr>
          <w:p w14:paraId="6E986504" w14:textId="14A5F7CE"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FD193A" w:rsidRPr="00E9403A" w14:paraId="4ACDAAB0" w14:textId="17F6C3B9" w:rsidTr="00FD193A">
        <w:trPr>
          <w:trHeight w:val="375"/>
        </w:trPr>
        <w:tc>
          <w:tcPr>
            <w:tcW w:w="406" w:type="pct"/>
            <w:vAlign w:val="center"/>
          </w:tcPr>
          <w:p w14:paraId="504C4520" w14:textId="7BFE9406" w:rsidR="00753F66" w:rsidRPr="00753F66" w:rsidRDefault="00753F66" w:rsidP="00753F66">
            <w:pPr>
              <w:jc w:val="center"/>
              <w:rPr>
                <w:rFonts w:eastAsia="Times New Roman" w:cs="Times New Roman"/>
                <w:kern w:val="0"/>
                <w14:ligatures w14:val="none"/>
              </w:rPr>
            </w:pPr>
            <w:r w:rsidRPr="00753F66">
              <w:rPr>
                <w:i/>
                <w:iCs/>
              </w:rPr>
              <w:t>1.2</w:t>
            </w:r>
          </w:p>
        </w:tc>
        <w:tc>
          <w:tcPr>
            <w:tcW w:w="3188" w:type="pct"/>
            <w:vAlign w:val="center"/>
            <w:hideMark/>
          </w:tcPr>
          <w:p w14:paraId="73CE422D" w14:textId="2893FC8C"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Màn hình nội soi </w:t>
            </w:r>
          </w:p>
        </w:tc>
        <w:tc>
          <w:tcPr>
            <w:tcW w:w="920" w:type="pct"/>
            <w:vAlign w:val="center"/>
          </w:tcPr>
          <w:p w14:paraId="56F28A05" w14:textId="65AD82FC" w:rsidR="00753F66" w:rsidRPr="00610CE3" w:rsidRDefault="00753F66" w:rsidP="00753F66">
            <w:pPr>
              <w:rPr>
                <w:rFonts w:eastAsia="Times New Roman" w:cs="Times New Roman"/>
                <w:kern w:val="0"/>
                <w14:ligatures w14:val="none"/>
              </w:rPr>
            </w:pPr>
            <w:r w:rsidRPr="00610CE3">
              <w:rPr>
                <w:rFonts w:eastAsia="Times New Roman" w:cs="Times New Roman"/>
                <w:kern w:val="0"/>
                <w14:ligatures w14:val="none"/>
              </w:rPr>
              <w:t>: 01 Cái</w:t>
            </w:r>
          </w:p>
        </w:tc>
        <w:tc>
          <w:tcPr>
            <w:tcW w:w="486" w:type="pct"/>
            <w:vAlign w:val="center"/>
          </w:tcPr>
          <w:p w14:paraId="27B9F8B5" w14:textId="33C2E5B1"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FD193A" w:rsidRPr="00E9403A" w14:paraId="33F0C68D" w14:textId="73DF4A64" w:rsidTr="00FD193A">
        <w:trPr>
          <w:trHeight w:val="70"/>
        </w:trPr>
        <w:tc>
          <w:tcPr>
            <w:tcW w:w="406" w:type="pct"/>
            <w:vAlign w:val="center"/>
          </w:tcPr>
          <w:p w14:paraId="648568A7" w14:textId="708198B2" w:rsidR="00753F66" w:rsidRPr="00753F66" w:rsidRDefault="00753F66" w:rsidP="00753F66">
            <w:pPr>
              <w:jc w:val="center"/>
              <w:rPr>
                <w:rFonts w:eastAsia="Times New Roman" w:cs="Times New Roman"/>
                <w:kern w:val="0"/>
                <w14:ligatures w14:val="none"/>
              </w:rPr>
            </w:pPr>
            <w:r w:rsidRPr="00753F66">
              <w:rPr>
                <w:i/>
                <w:iCs/>
              </w:rPr>
              <w:t>1.3</w:t>
            </w:r>
          </w:p>
        </w:tc>
        <w:tc>
          <w:tcPr>
            <w:tcW w:w="3188" w:type="pct"/>
            <w:vAlign w:val="center"/>
            <w:hideMark/>
          </w:tcPr>
          <w:p w14:paraId="4F1A02F8" w14:textId="1904B44B"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Ống nội soi khí phế quản video kèm phụ kiện tiêu chuẩn </w:t>
            </w:r>
          </w:p>
        </w:tc>
        <w:tc>
          <w:tcPr>
            <w:tcW w:w="920" w:type="pct"/>
            <w:vAlign w:val="center"/>
          </w:tcPr>
          <w:p w14:paraId="2A712617" w14:textId="4C86FAE7" w:rsidR="00753F66" w:rsidRPr="00610CE3" w:rsidRDefault="00753F66" w:rsidP="00753F66">
            <w:pPr>
              <w:rPr>
                <w:rFonts w:eastAsia="Times New Roman" w:cs="Times New Roman"/>
                <w:kern w:val="0"/>
                <w14:ligatures w14:val="none"/>
              </w:rPr>
            </w:pPr>
            <w:r w:rsidRPr="00610CE3">
              <w:rPr>
                <w:rFonts w:eastAsia="Times New Roman" w:cs="Times New Roman"/>
                <w:kern w:val="0"/>
                <w14:ligatures w14:val="none"/>
              </w:rPr>
              <w:t>: 01 Bộ </w:t>
            </w:r>
          </w:p>
        </w:tc>
        <w:tc>
          <w:tcPr>
            <w:tcW w:w="486" w:type="pct"/>
            <w:vAlign w:val="center"/>
          </w:tcPr>
          <w:p w14:paraId="6A56816F" w14:textId="6B07EF38"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FD193A" w:rsidRPr="00E9403A" w14:paraId="4405B1F4" w14:textId="24426931" w:rsidTr="00FD193A">
        <w:trPr>
          <w:trHeight w:val="375"/>
        </w:trPr>
        <w:tc>
          <w:tcPr>
            <w:tcW w:w="406" w:type="pct"/>
            <w:vAlign w:val="center"/>
          </w:tcPr>
          <w:p w14:paraId="1A41AE0C" w14:textId="36CBE1DF" w:rsidR="00753F66" w:rsidRPr="00753F66" w:rsidRDefault="00753F66" w:rsidP="00753F66">
            <w:pPr>
              <w:jc w:val="center"/>
              <w:rPr>
                <w:rFonts w:eastAsia="Times New Roman" w:cs="Times New Roman"/>
                <w:kern w:val="0"/>
                <w14:ligatures w14:val="none"/>
              </w:rPr>
            </w:pPr>
            <w:r w:rsidRPr="00753F66">
              <w:rPr>
                <w:i/>
                <w:iCs/>
              </w:rPr>
              <w:t>1.4</w:t>
            </w:r>
          </w:p>
        </w:tc>
        <w:tc>
          <w:tcPr>
            <w:tcW w:w="3188" w:type="pct"/>
            <w:vAlign w:val="center"/>
            <w:hideMark/>
          </w:tcPr>
          <w:p w14:paraId="36FDDCA0" w14:textId="6D0CAC7A"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Dao mổ điện cao tần. </w:t>
            </w:r>
          </w:p>
        </w:tc>
        <w:tc>
          <w:tcPr>
            <w:tcW w:w="920" w:type="pct"/>
            <w:vAlign w:val="center"/>
          </w:tcPr>
          <w:p w14:paraId="44A8D6BE" w14:textId="71544555" w:rsidR="00753F66" w:rsidRPr="00610CE3" w:rsidRDefault="00753F66" w:rsidP="00753F66">
            <w:pPr>
              <w:rPr>
                <w:rFonts w:eastAsia="Times New Roman" w:cs="Times New Roman"/>
                <w:kern w:val="0"/>
                <w14:ligatures w14:val="none"/>
              </w:rPr>
            </w:pPr>
            <w:r w:rsidRPr="00610CE3">
              <w:rPr>
                <w:rFonts w:eastAsia="Times New Roman" w:cs="Times New Roman"/>
                <w:kern w:val="0"/>
                <w14:ligatures w14:val="none"/>
              </w:rPr>
              <w:t>: 01 Cái</w:t>
            </w:r>
          </w:p>
        </w:tc>
        <w:tc>
          <w:tcPr>
            <w:tcW w:w="486" w:type="pct"/>
            <w:vAlign w:val="center"/>
          </w:tcPr>
          <w:p w14:paraId="74589860" w14:textId="424DFB27"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FD193A" w:rsidRPr="00E9403A" w14:paraId="7BEB4740" w14:textId="447C6501" w:rsidTr="00FD193A">
        <w:trPr>
          <w:trHeight w:val="375"/>
        </w:trPr>
        <w:tc>
          <w:tcPr>
            <w:tcW w:w="406" w:type="pct"/>
            <w:vAlign w:val="center"/>
          </w:tcPr>
          <w:p w14:paraId="050790C3" w14:textId="77777777" w:rsidR="00753F66" w:rsidRPr="00753F66" w:rsidRDefault="00753F66" w:rsidP="00753F66">
            <w:pPr>
              <w:jc w:val="center"/>
              <w:rPr>
                <w:rFonts w:eastAsia="Times New Roman" w:cs="Times New Roman"/>
                <w:kern w:val="0"/>
                <w14:ligatures w14:val="none"/>
              </w:rPr>
            </w:pPr>
          </w:p>
        </w:tc>
        <w:tc>
          <w:tcPr>
            <w:tcW w:w="3188" w:type="pct"/>
            <w:vAlign w:val="center"/>
            <w:hideMark/>
          </w:tcPr>
          <w:p w14:paraId="2988B097" w14:textId="64BEC139"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Bao gồm: </w:t>
            </w:r>
          </w:p>
        </w:tc>
        <w:tc>
          <w:tcPr>
            <w:tcW w:w="920" w:type="pct"/>
            <w:vAlign w:val="center"/>
          </w:tcPr>
          <w:p w14:paraId="3711CC48" w14:textId="77777777" w:rsidR="00753F66" w:rsidRPr="00610CE3" w:rsidRDefault="00753F66" w:rsidP="00753F66">
            <w:pPr>
              <w:rPr>
                <w:rFonts w:eastAsia="Times New Roman" w:cs="Times New Roman"/>
                <w:kern w:val="0"/>
                <w14:ligatures w14:val="none"/>
              </w:rPr>
            </w:pPr>
          </w:p>
        </w:tc>
        <w:tc>
          <w:tcPr>
            <w:tcW w:w="486" w:type="pct"/>
            <w:vAlign w:val="center"/>
          </w:tcPr>
          <w:p w14:paraId="2F8D33CD" w14:textId="2593EDAD" w:rsidR="00753F66" w:rsidRPr="002819DD" w:rsidRDefault="00753F66" w:rsidP="00753F66">
            <w:pPr>
              <w:jc w:val="center"/>
              <w:rPr>
                <w:rFonts w:eastAsia="Times New Roman" w:cs="Times New Roman"/>
                <w:color w:val="000000"/>
                <w:kern w:val="0"/>
                <w14:ligatures w14:val="none"/>
              </w:rPr>
            </w:pPr>
          </w:p>
        </w:tc>
      </w:tr>
      <w:tr w:rsidR="00FD193A" w:rsidRPr="00E9403A" w14:paraId="4425166C" w14:textId="542F47E1" w:rsidTr="00FD193A">
        <w:trPr>
          <w:trHeight w:val="375"/>
        </w:trPr>
        <w:tc>
          <w:tcPr>
            <w:tcW w:w="406" w:type="pct"/>
            <w:vAlign w:val="center"/>
          </w:tcPr>
          <w:p w14:paraId="28A7979A" w14:textId="77777777" w:rsidR="00753F66" w:rsidRPr="00753F66" w:rsidRDefault="00753F66" w:rsidP="00753F66">
            <w:pPr>
              <w:jc w:val="center"/>
              <w:rPr>
                <w:rFonts w:eastAsia="Times New Roman" w:cs="Times New Roman"/>
                <w:kern w:val="0"/>
                <w14:ligatures w14:val="none"/>
              </w:rPr>
            </w:pPr>
          </w:p>
        </w:tc>
        <w:tc>
          <w:tcPr>
            <w:tcW w:w="3188" w:type="pct"/>
            <w:vAlign w:val="center"/>
            <w:hideMark/>
          </w:tcPr>
          <w:p w14:paraId="0C195D83" w14:textId="010E0E08" w:rsidR="00753F66" w:rsidRPr="002819DD" w:rsidRDefault="00FD193A" w:rsidP="00FD193A">
            <w:pPr>
              <w:ind w:firstLine="318"/>
              <w:rPr>
                <w:rFonts w:eastAsia="Times New Roman" w:cs="Times New Roman"/>
                <w:color w:val="000000"/>
                <w:kern w:val="0"/>
                <w14:ligatures w14:val="none"/>
              </w:rPr>
            </w:pPr>
            <w:r>
              <w:rPr>
                <w:rFonts w:eastAsia="Times New Roman" w:cs="Times New Roman"/>
                <w:color w:val="000000"/>
                <w:kern w:val="0"/>
                <w14:ligatures w14:val="none"/>
              </w:rPr>
              <w:t xml:space="preserve">+ </w:t>
            </w:r>
            <w:r w:rsidR="00753F66" w:rsidRPr="002819DD">
              <w:rPr>
                <w:rFonts w:eastAsia="Times New Roman" w:cs="Times New Roman"/>
                <w:color w:val="000000"/>
                <w:kern w:val="0"/>
                <w14:ligatures w14:val="none"/>
              </w:rPr>
              <w:t>Thân máy chính </w:t>
            </w:r>
          </w:p>
        </w:tc>
        <w:tc>
          <w:tcPr>
            <w:tcW w:w="920" w:type="pct"/>
            <w:vAlign w:val="center"/>
          </w:tcPr>
          <w:p w14:paraId="02C2786F" w14:textId="48F4D0C7" w:rsidR="00753F66" w:rsidRPr="00610CE3" w:rsidRDefault="00753F66" w:rsidP="00753F66">
            <w:pPr>
              <w:rPr>
                <w:rFonts w:eastAsia="Times New Roman" w:cs="Times New Roman"/>
                <w:kern w:val="0"/>
                <w14:ligatures w14:val="none"/>
              </w:rPr>
            </w:pPr>
            <w:r w:rsidRPr="00610CE3">
              <w:rPr>
                <w:rFonts w:eastAsia="Times New Roman" w:cs="Times New Roman"/>
                <w:kern w:val="0"/>
                <w14:ligatures w14:val="none"/>
              </w:rPr>
              <w:t>: 01 Cái</w:t>
            </w:r>
          </w:p>
        </w:tc>
        <w:tc>
          <w:tcPr>
            <w:tcW w:w="486" w:type="pct"/>
            <w:vAlign w:val="center"/>
          </w:tcPr>
          <w:p w14:paraId="13F47A0A" w14:textId="73579A2C"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FD193A" w:rsidRPr="00E9403A" w14:paraId="11CC8461" w14:textId="6187441F" w:rsidTr="00FD193A">
        <w:trPr>
          <w:trHeight w:val="375"/>
        </w:trPr>
        <w:tc>
          <w:tcPr>
            <w:tcW w:w="406" w:type="pct"/>
            <w:vAlign w:val="center"/>
          </w:tcPr>
          <w:p w14:paraId="199F2DE7" w14:textId="77777777" w:rsidR="00753F66" w:rsidRPr="00753F66" w:rsidRDefault="00753F66" w:rsidP="00753F66">
            <w:pPr>
              <w:jc w:val="center"/>
              <w:rPr>
                <w:rFonts w:eastAsia="Times New Roman" w:cs="Times New Roman"/>
                <w:kern w:val="0"/>
                <w14:ligatures w14:val="none"/>
              </w:rPr>
            </w:pPr>
          </w:p>
        </w:tc>
        <w:tc>
          <w:tcPr>
            <w:tcW w:w="3188" w:type="pct"/>
            <w:vAlign w:val="center"/>
            <w:hideMark/>
          </w:tcPr>
          <w:p w14:paraId="5DDA110A" w14:textId="254391EF" w:rsidR="00753F66" w:rsidRPr="002819DD" w:rsidRDefault="00FD193A" w:rsidP="00FD193A">
            <w:pPr>
              <w:ind w:firstLine="318"/>
              <w:rPr>
                <w:rFonts w:eastAsia="Times New Roman" w:cs="Times New Roman"/>
                <w:color w:val="000000"/>
                <w:kern w:val="0"/>
                <w14:ligatures w14:val="none"/>
              </w:rPr>
            </w:pPr>
            <w:r>
              <w:rPr>
                <w:rFonts w:eastAsia="Times New Roman" w:cs="Times New Roman"/>
                <w:color w:val="000000"/>
                <w:kern w:val="0"/>
                <w14:ligatures w14:val="none"/>
              </w:rPr>
              <w:t xml:space="preserve">+ </w:t>
            </w:r>
            <w:r w:rsidR="00753F66" w:rsidRPr="002819DD">
              <w:rPr>
                <w:rFonts w:eastAsia="Times New Roman" w:cs="Times New Roman"/>
                <w:color w:val="000000"/>
                <w:kern w:val="0"/>
                <w14:ligatures w14:val="none"/>
              </w:rPr>
              <w:t>Dây cáp cao tần đơn cực  </w:t>
            </w:r>
          </w:p>
        </w:tc>
        <w:tc>
          <w:tcPr>
            <w:tcW w:w="920" w:type="pct"/>
            <w:vAlign w:val="center"/>
          </w:tcPr>
          <w:p w14:paraId="2270A6AB" w14:textId="72FA48B8" w:rsidR="00753F66" w:rsidRPr="00610CE3" w:rsidRDefault="00753F66" w:rsidP="00753F66">
            <w:pPr>
              <w:rPr>
                <w:rFonts w:eastAsia="Times New Roman" w:cs="Times New Roman"/>
                <w:kern w:val="0"/>
                <w14:ligatures w14:val="none"/>
              </w:rPr>
            </w:pPr>
            <w:r w:rsidRPr="00610CE3">
              <w:rPr>
                <w:rFonts w:eastAsia="Times New Roman" w:cs="Times New Roman"/>
                <w:kern w:val="0"/>
                <w14:ligatures w14:val="none"/>
              </w:rPr>
              <w:t>: 01 Cái</w:t>
            </w:r>
          </w:p>
        </w:tc>
        <w:tc>
          <w:tcPr>
            <w:tcW w:w="486" w:type="pct"/>
            <w:vAlign w:val="center"/>
          </w:tcPr>
          <w:p w14:paraId="396CB95F" w14:textId="18DE47AE"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FD193A" w:rsidRPr="00E9403A" w14:paraId="7044E1F0" w14:textId="3796E822" w:rsidTr="00FD193A">
        <w:trPr>
          <w:trHeight w:val="375"/>
        </w:trPr>
        <w:tc>
          <w:tcPr>
            <w:tcW w:w="406" w:type="pct"/>
            <w:vAlign w:val="center"/>
          </w:tcPr>
          <w:p w14:paraId="3A00CE46" w14:textId="77777777" w:rsidR="00753F66" w:rsidRPr="00753F66" w:rsidRDefault="00753F66" w:rsidP="00753F66">
            <w:pPr>
              <w:jc w:val="center"/>
              <w:rPr>
                <w:rFonts w:eastAsia="Times New Roman" w:cs="Times New Roman"/>
                <w:kern w:val="0"/>
                <w14:ligatures w14:val="none"/>
              </w:rPr>
            </w:pPr>
          </w:p>
        </w:tc>
        <w:tc>
          <w:tcPr>
            <w:tcW w:w="3188" w:type="pct"/>
            <w:vAlign w:val="center"/>
            <w:hideMark/>
          </w:tcPr>
          <w:p w14:paraId="6DFF253F" w14:textId="034EAE5E" w:rsidR="00753F66" w:rsidRPr="002819DD" w:rsidRDefault="00FD193A" w:rsidP="00FD193A">
            <w:pPr>
              <w:ind w:firstLine="318"/>
              <w:rPr>
                <w:rFonts w:eastAsia="Times New Roman" w:cs="Times New Roman"/>
                <w:color w:val="000000"/>
                <w:kern w:val="0"/>
                <w14:ligatures w14:val="none"/>
              </w:rPr>
            </w:pPr>
            <w:r>
              <w:rPr>
                <w:rFonts w:eastAsia="Times New Roman" w:cs="Times New Roman"/>
                <w:color w:val="000000"/>
                <w:kern w:val="0"/>
                <w14:ligatures w14:val="none"/>
              </w:rPr>
              <w:t xml:space="preserve">+ </w:t>
            </w:r>
            <w:r w:rsidR="00753F66" w:rsidRPr="002819DD">
              <w:rPr>
                <w:rFonts w:eastAsia="Times New Roman" w:cs="Times New Roman"/>
                <w:color w:val="000000"/>
                <w:kern w:val="0"/>
                <w14:ligatures w14:val="none"/>
              </w:rPr>
              <w:t>Dây cáp kết nối bản điện cực trung tính  </w:t>
            </w:r>
          </w:p>
        </w:tc>
        <w:tc>
          <w:tcPr>
            <w:tcW w:w="920" w:type="pct"/>
            <w:vAlign w:val="center"/>
          </w:tcPr>
          <w:p w14:paraId="0E526DAF" w14:textId="06C4A04D" w:rsidR="00753F66" w:rsidRPr="00610CE3" w:rsidRDefault="00753F66" w:rsidP="00753F66">
            <w:pPr>
              <w:rPr>
                <w:rFonts w:eastAsia="Times New Roman" w:cs="Times New Roman"/>
                <w:kern w:val="0"/>
                <w14:ligatures w14:val="none"/>
              </w:rPr>
            </w:pPr>
            <w:r w:rsidRPr="00610CE3">
              <w:rPr>
                <w:rFonts w:eastAsia="Times New Roman" w:cs="Times New Roman"/>
                <w:kern w:val="0"/>
                <w14:ligatures w14:val="none"/>
              </w:rPr>
              <w:t>: 01 Cái</w:t>
            </w:r>
          </w:p>
        </w:tc>
        <w:tc>
          <w:tcPr>
            <w:tcW w:w="486" w:type="pct"/>
            <w:vAlign w:val="center"/>
          </w:tcPr>
          <w:p w14:paraId="59B4BE0D" w14:textId="500942BF"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FD193A" w:rsidRPr="00E9403A" w14:paraId="1C741819" w14:textId="3FB6CD94" w:rsidTr="00FD193A">
        <w:trPr>
          <w:trHeight w:val="375"/>
        </w:trPr>
        <w:tc>
          <w:tcPr>
            <w:tcW w:w="406" w:type="pct"/>
            <w:vAlign w:val="center"/>
          </w:tcPr>
          <w:p w14:paraId="3C67966E" w14:textId="77777777" w:rsidR="00753F66" w:rsidRPr="00753F66" w:rsidRDefault="00753F66" w:rsidP="00753F66">
            <w:pPr>
              <w:jc w:val="center"/>
              <w:rPr>
                <w:rFonts w:eastAsia="Times New Roman" w:cs="Times New Roman"/>
                <w:kern w:val="0"/>
                <w14:ligatures w14:val="none"/>
              </w:rPr>
            </w:pPr>
          </w:p>
        </w:tc>
        <w:tc>
          <w:tcPr>
            <w:tcW w:w="3188" w:type="pct"/>
            <w:vAlign w:val="center"/>
            <w:hideMark/>
          </w:tcPr>
          <w:p w14:paraId="1D9C9E5D" w14:textId="6EA64239" w:rsidR="00753F66" w:rsidRPr="002819DD" w:rsidRDefault="00FD193A" w:rsidP="00FD193A">
            <w:pPr>
              <w:ind w:firstLine="318"/>
              <w:rPr>
                <w:rFonts w:eastAsia="Times New Roman" w:cs="Times New Roman"/>
                <w:color w:val="000000"/>
                <w:kern w:val="0"/>
                <w14:ligatures w14:val="none"/>
              </w:rPr>
            </w:pPr>
            <w:r>
              <w:rPr>
                <w:rFonts w:eastAsia="Times New Roman" w:cs="Times New Roman"/>
                <w:color w:val="000000"/>
                <w:kern w:val="0"/>
                <w14:ligatures w14:val="none"/>
              </w:rPr>
              <w:t xml:space="preserve">+ </w:t>
            </w:r>
            <w:r w:rsidR="00753F66" w:rsidRPr="002819DD">
              <w:rPr>
                <w:rFonts w:eastAsia="Times New Roman" w:cs="Times New Roman"/>
                <w:color w:val="000000"/>
                <w:kern w:val="0"/>
                <w14:ligatures w14:val="none"/>
              </w:rPr>
              <w:t>Bản điện cực trung tính dùng một lần </w:t>
            </w:r>
          </w:p>
        </w:tc>
        <w:tc>
          <w:tcPr>
            <w:tcW w:w="920" w:type="pct"/>
            <w:vAlign w:val="center"/>
          </w:tcPr>
          <w:p w14:paraId="10A1DD7C" w14:textId="40465B5A" w:rsidR="00753F66" w:rsidRPr="00610CE3" w:rsidRDefault="00753F66" w:rsidP="00753F66">
            <w:pPr>
              <w:rPr>
                <w:rFonts w:eastAsia="Times New Roman" w:cs="Times New Roman"/>
                <w:kern w:val="0"/>
                <w14:ligatures w14:val="none"/>
              </w:rPr>
            </w:pPr>
            <w:r w:rsidRPr="00610CE3">
              <w:rPr>
                <w:rFonts w:eastAsia="Times New Roman" w:cs="Times New Roman"/>
                <w:kern w:val="0"/>
                <w14:ligatures w14:val="none"/>
              </w:rPr>
              <w:t>: 50 Cái</w:t>
            </w:r>
          </w:p>
        </w:tc>
        <w:tc>
          <w:tcPr>
            <w:tcW w:w="486" w:type="pct"/>
            <w:vAlign w:val="center"/>
          </w:tcPr>
          <w:p w14:paraId="42169A34" w14:textId="4A2BE29F"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FD193A" w:rsidRPr="00E9403A" w14:paraId="5A392FD4" w14:textId="18EFCA2C" w:rsidTr="00FD193A">
        <w:trPr>
          <w:trHeight w:val="375"/>
        </w:trPr>
        <w:tc>
          <w:tcPr>
            <w:tcW w:w="406" w:type="pct"/>
            <w:vAlign w:val="center"/>
          </w:tcPr>
          <w:p w14:paraId="2186E582" w14:textId="46A4EF91" w:rsidR="00753F66" w:rsidRPr="00753F66" w:rsidRDefault="00753F66" w:rsidP="00753F66">
            <w:pPr>
              <w:jc w:val="center"/>
              <w:rPr>
                <w:rFonts w:eastAsia="Times New Roman" w:cs="Times New Roman"/>
                <w:b/>
                <w:bCs/>
                <w:kern w:val="0"/>
                <w14:ligatures w14:val="none"/>
              </w:rPr>
            </w:pPr>
            <w:r w:rsidRPr="00753F66">
              <w:rPr>
                <w:rFonts w:eastAsia="Times New Roman" w:cs="Times New Roman"/>
                <w:b/>
                <w:bCs/>
                <w:kern w:val="0"/>
                <w14:ligatures w14:val="none"/>
              </w:rPr>
              <w:t>2</w:t>
            </w:r>
          </w:p>
        </w:tc>
        <w:tc>
          <w:tcPr>
            <w:tcW w:w="3188" w:type="pct"/>
            <w:vAlign w:val="center"/>
            <w:hideMark/>
          </w:tcPr>
          <w:p w14:paraId="2CCD4768" w14:textId="6D02DA8B" w:rsidR="00753F66" w:rsidRPr="002819DD" w:rsidRDefault="00753F66" w:rsidP="00753F66">
            <w:pPr>
              <w:rPr>
                <w:rFonts w:eastAsia="Times New Roman" w:cs="Times New Roman"/>
                <w:b/>
                <w:bCs/>
                <w:color w:val="000000"/>
                <w:kern w:val="0"/>
                <w14:ligatures w14:val="none"/>
              </w:rPr>
            </w:pPr>
            <w:r w:rsidRPr="002819DD">
              <w:rPr>
                <w:rFonts w:eastAsia="Times New Roman" w:cs="Times New Roman"/>
                <w:b/>
                <w:bCs/>
                <w:color w:val="000000"/>
                <w:kern w:val="0"/>
                <w14:ligatures w14:val="none"/>
              </w:rPr>
              <w:t>Thiết bị phụ trợ khác: </w:t>
            </w:r>
          </w:p>
        </w:tc>
        <w:tc>
          <w:tcPr>
            <w:tcW w:w="920" w:type="pct"/>
            <w:vAlign w:val="center"/>
          </w:tcPr>
          <w:p w14:paraId="0C79D364" w14:textId="77777777" w:rsidR="00753F66" w:rsidRPr="00610CE3" w:rsidRDefault="00753F66" w:rsidP="00753F66">
            <w:pPr>
              <w:rPr>
                <w:rFonts w:eastAsia="Times New Roman" w:cs="Times New Roman"/>
                <w:b/>
                <w:bCs/>
                <w:kern w:val="0"/>
                <w14:ligatures w14:val="none"/>
              </w:rPr>
            </w:pPr>
          </w:p>
        </w:tc>
        <w:tc>
          <w:tcPr>
            <w:tcW w:w="486" w:type="pct"/>
            <w:vAlign w:val="center"/>
          </w:tcPr>
          <w:p w14:paraId="786C1864" w14:textId="6B072741" w:rsidR="00753F66" w:rsidRPr="002819DD" w:rsidRDefault="00753F66" w:rsidP="00753F66">
            <w:pPr>
              <w:jc w:val="center"/>
              <w:rPr>
                <w:rFonts w:eastAsia="Times New Roman" w:cs="Times New Roman"/>
                <w:b/>
                <w:bCs/>
                <w:color w:val="000000"/>
                <w:kern w:val="0"/>
                <w14:ligatures w14:val="none"/>
              </w:rPr>
            </w:pPr>
          </w:p>
        </w:tc>
      </w:tr>
      <w:tr w:rsidR="00FD193A" w:rsidRPr="00E9403A" w14:paraId="3D106675" w14:textId="23733978" w:rsidTr="00FD193A">
        <w:trPr>
          <w:trHeight w:val="70"/>
        </w:trPr>
        <w:tc>
          <w:tcPr>
            <w:tcW w:w="406" w:type="pct"/>
            <w:vAlign w:val="center"/>
          </w:tcPr>
          <w:p w14:paraId="037EB8DB" w14:textId="4087796C" w:rsidR="00753F66" w:rsidRPr="00753F66" w:rsidRDefault="00753F66" w:rsidP="00753F66">
            <w:pPr>
              <w:jc w:val="center"/>
              <w:rPr>
                <w:rFonts w:eastAsia="Times New Roman" w:cs="Times New Roman"/>
                <w:kern w:val="0"/>
                <w14:ligatures w14:val="none"/>
              </w:rPr>
            </w:pPr>
            <w:r w:rsidRPr="00753F66">
              <w:rPr>
                <w:i/>
                <w:iCs/>
              </w:rPr>
              <w:t>2.1</w:t>
            </w:r>
          </w:p>
        </w:tc>
        <w:tc>
          <w:tcPr>
            <w:tcW w:w="3188" w:type="pct"/>
            <w:vAlign w:val="center"/>
            <w:hideMark/>
          </w:tcPr>
          <w:p w14:paraId="5EECCA0E" w14:textId="4F1F6BFD"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Bộ máy tính để bàn (kèm theo màn hình, chuột, bàn phím) </w:t>
            </w:r>
          </w:p>
        </w:tc>
        <w:tc>
          <w:tcPr>
            <w:tcW w:w="920" w:type="pct"/>
            <w:vAlign w:val="center"/>
          </w:tcPr>
          <w:p w14:paraId="38B12B63" w14:textId="662B5A11" w:rsidR="00753F66" w:rsidRPr="00610CE3" w:rsidRDefault="00753F66" w:rsidP="00753F66">
            <w:pPr>
              <w:rPr>
                <w:rFonts w:eastAsia="Times New Roman" w:cs="Times New Roman"/>
                <w:kern w:val="0"/>
                <w14:ligatures w14:val="none"/>
              </w:rPr>
            </w:pPr>
            <w:r w:rsidRPr="00610CE3">
              <w:rPr>
                <w:rFonts w:eastAsia="Times New Roman" w:cs="Times New Roman"/>
                <w:kern w:val="0"/>
                <w14:ligatures w14:val="none"/>
              </w:rPr>
              <w:t>: 01 Bộ </w:t>
            </w:r>
          </w:p>
        </w:tc>
        <w:tc>
          <w:tcPr>
            <w:tcW w:w="486" w:type="pct"/>
            <w:vAlign w:val="center"/>
          </w:tcPr>
          <w:p w14:paraId="5DA3DEA7" w14:textId="64A2129E"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FD193A" w:rsidRPr="00E9403A" w14:paraId="2089FE60" w14:textId="72BB8130" w:rsidTr="00FD193A">
        <w:trPr>
          <w:trHeight w:val="375"/>
        </w:trPr>
        <w:tc>
          <w:tcPr>
            <w:tcW w:w="406" w:type="pct"/>
            <w:vAlign w:val="center"/>
          </w:tcPr>
          <w:p w14:paraId="52CE1B5E" w14:textId="284A05B8" w:rsidR="00753F66" w:rsidRPr="00753F66" w:rsidRDefault="00753F66" w:rsidP="00753F66">
            <w:pPr>
              <w:jc w:val="center"/>
              <w:rPr>
                <w:rFonts w:eastAsia="Times New Roman" w:cs="Times New Roman"/>
                <w:kern w:val="0"/>
                <w14:ligatures w14:val="none"/>
              </w:rPr>
            </w:pPr>
            <w:r w:rsidRPr="00753F66">
              <w:rPr>
                <w:i/>
                <w:iCs/>
              </w:rPr>
              <w:t>2.2</w:t>
            </w:r>
          </w:p>
        </w:tc>
        <w:tc>
          <w:tcPr>
            <w:tcW w:w="3188" w:type="pct"/>
            <w:vAlign w:val="center"/>
            <w:hideMark/>
          </w:tcPr>
          <w:p w14:paraId="39377B82" w14:textId="2F866B46"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Máy in màu </w:t>
            </w:r>
          </w:p>
        </w:tc>
        <w:tc>
          <w:tcPr>
            <w:tcW w:w="920" w:type="pct"/>
          </w:tcPr>
          <w:p w14:paraId="63F94767" w14:textId="282B3E3B" w:rsidR="00753F66" w:rsidRPr="00610CE3" w:rsidRDefault="00753F66" w:rsidP="00753F66">
            <w:pPr>
              <w:rPr>
                <w:rFonts w:eastAsia="Times New Roman" w:cs="Times New Roman"/>
                <w:kern w:val="0"/>
                <w14:ligatures w14:val="none"/>
              </w:rPr>
            </w:pPr>
            <w:r w:rsidRPr="00610CE3">
              <w:rPr>
                <w:rFonts w:eastAsia="Times New Roman" w:cs="Times New Roman"/>
                <w:kern w:val="0"/>
                <w14:ligatures w14:val="none"/>
              </w:rPr>
              <w:t>: 01 Cái</w:t>
            </w:r>
          </w:p>
        </w:tc>
        <w:tc>
          <w:tcPr>
            <w:tcW w:w="486" w:type="pct"/>
            <w:vAlign w:val="center"/>
          </w:tcPr>
          <w:p w14:paraId="3BFF4063" w14:textId="2660A07B"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FD193A" w:rsidRPr="00E9403A" w14:paraId="67F9DB87" w14:textId="3273041F" w:rsidTr="00FD193A">
        <w:trPr>
          <w:trHeight w:val="375"/>
        </w:trPr>
        <w:tc>
          <w:tcPr>
            <w:tcW w:w="406" w:type="pct"/>
            <w:vAlign w:val="center"/>
          </w:tcPr>
          <w:p w14:paraId="498A9B4D" w14:textId="3ACA2362" w:rsidR="00753F66" w:rsidRPr="00753F66" w:rsidRDefault="00753F66" w:rsidP="00753F66">
            <w:pPr>
              <w:jc w:val="center"/>
              <w:rPr>
                <w:rFonts w:eastAsia="Times New Roman" w:cs="Times New Roman"/>
                <w:kern w:val="0"/>
                <w14:ligatures w14:val="none"/>
              </w:rPr>
            </w:pPr>
            <w:r w:rsidRPr="00753F66">
              <w:rPr>
                <w:i/>
                <w:iCs/>
              </w:rPr>
              <w:t>2.3</w:t>
            </w:r>
          </w:p>
        </w:tc>
        <w:tc>
          <w:tcPr>
            <w:tcW w:w="3188" w:type="pct"/>
            <w:vAlign w:val="center"/>
            <w:hideMark/>
          </w:tcPr>
          <w:p w14:paraId="68F05BAD" w14:textId="47FCD52B"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Máy hút dịch kèm phụ kiện tiêu chuẩn </w:t>
            </w:r>
          </w:p>
        </w:tc>
        <w:tc>
          <w:tcPr>
            <w:tcW w:w="920" w:type="pct"/>
          </w:tcPr>
          <w:p w14:paraId="2B31A944" w14:textId="1DFF212C" w:rsidR="00753F66" w:rsidRPr="00610CE3" w:rsidRDefault="00753F66" w:rsidP="00753F66">
            <w:pPr>
              <w:rPr>
                <w:rFonts w:eastAsia="Times New Roman" w:cs="Times New Roman"/>
                <w:kern w:val="0"/>
                <w14:ligatures w14:val="none"/>
              </w:rPr>
            </w:pPr>
            <w:r w:rsidRPr="00610CE3">
              <w:rPr>
                <w:rFonts w:eastAsia="Times New Roman" w:cs="Times New Roman"/>
                <w:kern w:val="0"/>
                <w14:ligatures w14:val="none"/>
              </w:rPr>
              <w:t>: 01 Cái</w:t>
            </w:r>
          </w:p>
        </w:tc>
        <w:tc>
          <w:tcPr>
            <w:tcW w:w="486" w:type="pct"/>
            <w:vAlign w:val="center"/>
          </w:tcPr>
          <w:p w14:paraId="5DAF8593" w14:textId="12CF064E"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FD193A" w:rsidRPr="00E9403A" w14:paraId="63848788" w14:textId="0882C0E9" w:rsidTr="00FD193A">
        <w:trPr>
          <w:trHeight w:val="375"/>
        </w:trPr>
        <w:tc>
          <w:tcPr>
            <w:tcW w:w="406" w:type="pct"/>
            <w:vAlign w:val="center"/>
          </w:tcPr>
          <w:p w14:paraId="4A165A8F" w14:textId="77BC41A3" w:rsidR="00753F66" w:rsidRPr="00753F66" w:rsidRDefault="00753F66" w:rsidP="00753F66">
            <w:pPr>
              <w:jc w:val="center"/>
              <w:rPr>
                <w:rFonts w:eastAsia="Times New Roman" w:cs="Times New Roman"/>
                <w:kern w:val="0"/>
                <w14:ligatures w14:val="none"/>
              </w:rPr>
            </w:pPr>
            <w:r w:rsidRPr="00753F66">
              <w:rPr>
                <w:i/>
                <w:iCs/>
              </w:rPr>
              <w:t>2.4</w:t>
            </w:r>
          </w:p>
        </w:tc>
        <w:tc>
          <w:tcPr>
            <w:tcW w:w="3188" w:type="pct"/>
            <w:vAlign w:val="center"/>
            <w:hideMark/>
          </w:tcPr>
          <w:p w14:paraId="7767C885" w14:textId="6574BA27"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Dụng cụ kiểm tra rò rỉ </w:t>
            </w:r>
          </w:p>
        </w:tc>
        <w:tc>
          <w:tcPr>
            <w:tcW w:w="920" w:type="pct"/>
            <w:vAlign w:val="center"/>
          </w:tcPr>
          <w:p w14:paraId="279235E8" w14:textId="5FA85040" w:rsidR="00753F66" w:rsidRPr="00610CE3" w:rsidRDefault="00753F66" w:rsidP="00753F66">
            <w:pPr>
              <w:rPr>
                <w:rFonts w:eastAsia="Times New Roman" w:cs="Times New Roman"/>
                <w:kern w:val="0"/>
                <w14:ligatures w14:val="none"/>
              </w:rPr>
            </w:pPr>
            <w:r w:rsidRPr="00610CE3">
              <w:rPr>
                <w:rFonts w:eastAsia="Times New Roman" w:cs="Times New Roman"/>
                <w:kern w:val="0"/>
                <w14:ligatures w14:val="none"/>
              </w:rPr>
              <w:t>: 01 Bộ </w:t>
            </w:r>
          </w:p>
        </w:tc>
        <w:tc>
          <w:tcPr>
            <w:tcW w:w="486" w:type="pct"/>
            <w:vAlign w:val="center"/>
          </w:tcPr>
          <w:p w14:paraId="0738D762" w14:textId="31BC8049"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FD193A" w:rsidRPr="00E9403A" w14:paraId="1B4A120A" w14:textId="02911012" w:rsidTr="00FD193A">
        <w:trPr>
          <w:trHeight w:val="375"/>
        </w:trPr>
        <w:tc>
          <w:tcPr>
            <w:tcW w:w="406" w:type="pct"/>
            <w:vAlign w:val="center"/>
          </w:tcPr>
          <w:p w14:paraId="61CDED88" w14:textId="0C2EFEA8" w:rsidR="00753F66" w:rsidRPr="00753F66" w:rsidRDefault="00753F66" w:rsidP="00753F66">
            <w:pPr>
              <w:jc w:val="center"/>
              <w:rPr>
                <w:rFonts w:eastAsia="Times New Roman" w:cs="Times New Roman"/>
                <w:kern w:val="0"/>
                <w14:ligatures w14:val="none"/>
              </w:rPr>
            </w:pPr>
            <w:r w:rsidRPr="00753F66">
              <w:rPr>
                <w:i/>
                <w:iCs/>
              </w:rPr>
              <w:t>2.5</w:t>
            </w:r>
          </w:p>
        </w:tc>
        <w:tc>
          <w:tcPr>
            <w:tcW w:w="3188" w:type="pct"/>
            <w:vAlign w:val="center"/>
            <w:hideMark/>
          </w:tcPr>
          <w:p w14:paraId="6E5057ED" w14:textId="569D0B78"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Kìm sinh thiết phế quản, dùng 1 lần </w:t>
            </w:r>
          </w:p>
        </w:tc>
        <w:tc>
          <w:tcPr>
            <w:tcW w:w="920" w:type="pct"/>
          </w:tcPr>
          <w:p w14:paraId="1637E0CF" w14:textId="571B9B17" w:rsidR="00753F66" w:rsidRPr="00610CE3" w:rsidRDefault="00753F66" w:rsidP="00753F66">
            <w:pPr>
              <w:rPr>
                <w:rFonts w:eastAsia="Times New Roman" w:cs="Times New Roman"/>
                <w:kern w:val="0"/>
                <w14:ligatures w14:val="none"/>
              </w:rPr>
            </w:pPr>
            <w:r w:rsidRPr="00610CE3">
              <w:rPr>
                <w:rFonts w:eastAsia="Times New Roman" w:cs="Times New Roman"/>
                <w:kern w:val="0"/>
                <w14:ligatures w14:val="none"/>
              </w:rPr>
              <w:t>: 20 Cái</w:t>
            </w:r>
          </w:p>
        </w:tc>
        <w:tc>
          <w:tcPr>
            <w:tcW w:w="486" w:type="pct"/>
            <w:vAlign w:val="center"/>
          </w:tcPr>
          <w:p w14:paraId="10A61037" w14:textId="1FE102DF"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FD193A" w:rsidRPr="00E9403A" w14:paraId="18EC826D" w14:textId="43D14C76" w:rsidTr="00FD193A">
        <w:trPr>
          <w:trHeight w:val="375"/>
        </w:trPr>
        <w:tc>
          <w:tcPr>
            <w:tcW w:w="406" w:type="pct"/>
            <w:vAlign w:val="center"/>
          </w:tcPr>
          <w:p w14:paraId="0E3BDC67" w14:textId="01EC3100" w:rsidR="00753F66" w:rsidRPr="00753F66" w:rsidRDefault="00753F66" w:rsidP="00753F66">
            <w:pPr>
              <w:jc w:val="center"/>
              <w:rPr>
                <w:rFonts w:eastAsia="Times New Roman" w:cs="Times New Roman"/>
                <w:kern w:val="0"/>
                <w14:ligatures w14:val="none"/>
              </w:rPr>
            </w:pPr>
            <w:r w:rsidRPr="00753F66">
              <w:t>2.6</w:t>
            </w:r>
          </w:p>
        </w:tc>
        <w:tc>
          <w:tcPr>
            <w:tcW w:w="3188" w:type="pct"/>
            <w:vAlign w:val="center"/>
            <w:hideMark/>
          </w:tcPr>
          <w:p w14:paraId="03A2D5B0" w14:textId="341E6CAC"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Xe đẩy hệ thống </w:t>
            </w:r>
          </w:p>
        </w:tc>
        <w:tc>
          <w:tcPr>
            <w:tcW w:w="920" w:type="pct"/>
          </w:tcPr>
          <w:p w14:paraId="2A1D0D99" w14:textId="59199426" w:rsidR="00753F66" w:rsidRPr="00610CE3" w:rsidRDefault="00753F66" w:rsidP="00753F66">
            <w:pPr>
              <w:rPr>
                <w:rFonts w:eastAsia="Times New Roman" w:cs="Times New Roman"/>
                <w:kern w:val="0"/>
                <w14:ligatures w14:val="none"/>
              </w:rPr>
            </w:pPr>
            <w:r w:rsidRPr="00610CE3">
              <w:rPr>
                <w:rFonts w:eastAsia="Times New Roman" w:cs="Times New Roman"/>
                <w:kern w:val="0"/>
                <w14:ligatures w14:val="none"/>
              </w:rPr>
              <w:t>: 01 Cái</w:t>
            </w:r>
          </w:p>
        </w:tc>
        <w:tc>
          <w:tcPr>
            <w:tcW w:w="486" w:type="pct"/>
            <w:vAlign w:val="center"/>
          </w:tcPr>
          <w:p w14:paraId="2C029C89" w14:textId="38582F58"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FD193A" w:rsidRPr="00E9403A" w14:paraId="73F38FA7" w14:textId="76B90BB2" w:rsidTr="00FD193A">
        <w:trPr>
          <w:trHeight w:val="750"/>
        </w:trPr>
        <w:tc>
          <w:tcPr>
            <w:tcW w:w="406" w:type="pct"/>
            <w:vAlign w:val="center"/>
          </w:tcPr>
          <w:p w14:paraId="23B13AEF" w14:textId="5D2088CB" w:rsidR="00753F66" w:rsidRPr="00753F66" w:rsidRDefault="00753F66" w:rsidP="00753F66">
            <w:pPr>
              <w:jc w:val="center"/>
              <w:rPr>
                <w:rFonts w:eastAsia="Times New Roman" w:cs="Times New Roman"/>
                <w:kern w:val="0"/>
                <w14:ligatures w14:val="none"/>
              </w:rPr>
            </w:pPr>
            <w:r w:rsidRPr="00753F66">
              <w:lastRenderedPageBreak/>
              <w:t>3</w:t>
            </w:r>
          </w:p>
        </w:tc>
        <w:tc>
          <w:tcPr>
            <w:tcW w:w="3188" w:type="pct"/>
            <w:vAlign w:val="center"/>
            <w:hideMark/>
          </w:tcPr>
          <w:p w14:paraId="44545FFF" w14:textId="29830DB2"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Tài liệu hướng dẫn sử dụng, bảo quản thiết bị của hãng sản xuất và bản dịch tiếng Việt </w:t>
            </w:r>
          </w:p>
        </w:tc>
        <w:tc>
          <w:tcPr>
            <w:tcW w:w="920" w:type="pct"/>
            <w:vAlign w:val="center"/>
          </w:tcPr>
          <w:p w14:paraId="307012FF" w14:textId="45556AFE" w:rsidR="00753F66" w:rsidRPr="00610CE3" w:rsidRDefault="00753F66" w:rsidP="00753F66">
            <w:pPr>
              <w:rPr>
                <w:rFonts w:eastAsia="Times New Roman" w:cs="Times New Roman"/>
                <w:kern w:val="0"/>
                <w14:ligatures w14:val="none"/>
              </w:rPr>
            </w:pPr>
            <w:r w:rsidRPr="00610CE3">
              <w:rPr>
                <w:rFonts w:eastAsia="Times New Roman" w:cs="Times New Roman"/>
                <w:kern w:val="0"/>
                <w14:ligatures w14:val="none"/>
              </w:rPr>
              <w:t>: 01 Bộ </w:t>
            </w:r>
          </w:p>
        </w:tc>
        <w:tc>
          <w:tcPr>
            <w:tcW w:w="486" w:type="pct"/>
            <w:vAlign w:val="center"/>
          </w:tcPr>
          <w:p w14:paraId="4913F4A8" w14:textId="76157680"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25F35151" w14:textId="655A3776" w:rsidTr="006C67B0">
        <w:trPr>
          <w:trHeight w:val="375"/>
        </w:trPr>
        <w:tc>
          <w:tcPr>
            <w:tcW w:w="406" w:type="pct"/>
          </w:tcPr>
          <w:p w14:paraId="57596AD4" w14:textId="77777777" w:rsidR="00753F66" w:rsidRPr="002819DD" w:rsidRDefault="00753F66" w:rsidP="00753F66">
            <w:pPr>
              <w:pStyle w:val="oancuaDanhsach"/>
              <w:numPr>
                <w:ilvl w:val="0"/>
                <w:numId w:val="44"/>
              </w:numPr>
              <w:rPr>
                <w:rFonts w:eastAsia="Times New Roman" w:cs="Times New Roman"/>
                <w:b/>
                <w:bCs/>
                <w:color w:val="000000"/>
                <w:kern w:val="0"/>
                <w14:ligatures w14:val="none"/>
              </w:rPr>
            </w:pPr>
          </w:p>
        </w:tc>
        <w:tc>
          <w:tcPr>
            <w:tcW w:w="4108" w:type="pct"/>
            <w:gridSpan w:val="2"/>
            <w:vAlign w:val="center"/>
            <w:hideMark/>
          </w:tcPr>
          <w:p w14:paraId="61DAE796" w14:textId="78F66F68" w:rsidR="00753F66" w:rsidRPr="002819DD" w:rsidRDefault="00753F66" w:rsidP="00753F66">
            <w:pPr>
              <w:ind w:left="360"/>
              <w:rPr>
                <w:rFonts w:eastAsia="Times New Roman" w:cs="Times New Roman"/>
                <w:b/>
                <w:bCs/>
                <w:color w:val="000000"/>
                <w:kern w:val="0"/>
                <w14:ligatures w14:val="none"/>
              </w:rPr>
            </w:pPr>
            <w:r w:rsidRPr="002819DD">
              <w:rPr>
                <w:rFonts w:eastAsia="Times New Roman" w:cs="Times New Roman"/>
                <w:b/>
                <w:bCs/>
                <w:color w:val="000000"/>
                <w:kern w:val="0"/>
                <w14:ligatures w14:val="none"/>
              </w:rPr>
              <w:t>Chỉ tiêu kỹ thuật</w:t>
            </w:r>
          </w:p>
        </w:tc>
        <w:tc>
          <w:tcPr>
            <w:tcW w:w="486" w:type="pct"/>
            <w:vAlign w:val="center"/>
          </w:tcPr>
          <w:p w14:paraId="431E90CA" w14:textId="77777777" w:rsidR="00753F66" w:rsidRPr="002819DD" w:rsidRDefault="00753F66" w:rsidP="00753F66">
            <w:pPr>
              <w:jc w:val="center"/>
              <w:rPr>
                <w:rFonts w:eastAsia="Times New Roman" w:cs="Times New Roman"/>
                <w:b/>
                <w:bCs/>
                <w:color w:val="000000"/>
                <w:kern w:val="0"/>
                <w14:ligatures w14:val="none"/>
              </w:rPr>
            </w:pPr>
          </w:p>
        </w:tc>
      </w:tr>
      <w:tr w:rsidR="00753F66" w:rsidRPr="00E9403A" w14:paraId="03014D60" w14:textId="39FB6D95" w:rsidTr="006C67B0">
        <w:trPr>
          <w:trHeight w:val="375"/>
        </w:trPr>
        <w:tc>
          <w:tcPr>
            <w:tcW w:w="406" w:type="pct"/>
          </w:tcPr>
          <w:p w14:paraId="48E2BC81" w14:textId="211CE085" w:rsidR="00753F66" w:rsidRPr="002819DD" w:rsidRDefault="00753F66" w:rsidP="00753F66">
            <w:pPr>
              <w:jc w:val="center"/>
              <w:rPr>
                <w:rFonts w:eastAsia="Times New Roman" w:cs="Times New Roman"/>
                <w:b/>
                <w:bCs/>
                <w:color w:val="000000"/>
                <w:kern w:val="0"/>
                <w14:ligatures w14:val="none"/>
              </w:rPr>
            </w:pPr>
            <w:r>
              <w:rPr>
                <w:rFonts w:eastAsia="Times New Roman" w:cs="Times New Roman"/>
                <w:b/>
                <w:bCs/>
                <w:color w:val="000000"/>
                <w:kern w:val="0"/>
                <w14:ligatures w14:val="none"/>
              </w:rPr>
              <w:t>1</w:t>
            </w:r>
          </w:p>
        </w:tc>
        <w:tc>
          <w:tcPr>
            <w:tcW w:w="4108" w:type="pct"/>
            <w:gridSpan w:val="2"/>
            <w:vAlign w:val="center"/>
            <w:hideMark/>
          </w:tcPr>
          <w:p w14:paraId="02835284" w14:textId="1C6424C1" w:rsidR="00753F66" w:rsidRPr="002819DD" w:rsidRDefault="00753F66" w:rsidP="00753F66">
            <w:pPr>
              <w:rPr>
                <w:rFonts w:eastAsia="Times New Roman" w:cs="Times New Roman"/>
                <w:b/>
                <w:bCs/>
                <w:color w:val="000000"/>
                <w:kern w:val="0"/>
                <w14:ligatures w14:val="none"/>
              </w:rPr>
            </w:pPr>
            <w:r w:rsidRPr="002819DD">
              <w:rPr>
                <w:rFonts w:eastAsia="Times New Roman" w:cs="Times New Roman"/>
                <w:b/>
                <w:bCs/>
                <w:color w:val="000000"/>
                <w:kern w:val="0"/>
                <w14:ligatures w14:val="none"/>
              </w:rPr>
              <w:t>Bộ xử lý hình ảnh </w:t>
            </w:r>
          </w:p>
        </w:tc>
        <w:tc>
          <w:tcPr>
            <w:tcW w:w="486" w:type="pct"/>
            <w:vAlign w:val="center"/>
          </w:tcPr>
          <w:p w14:paraId="13D0ED92" w14:textId="77777777" w:rsidR="00753F66" w:rsidRPr="002819DD" w:rsidRDefault="00753F66" w:rsidP="00753F66">
            <w:pPr>
              <w:jc w:val="center"/>
              <w:rPr>
                <w:rFonts w:eastAsia="Times New Roman" w:cs="Times New Roman"/>
                <w:b/>
                <w:bCs/>
                <w:color w:val="000000"/>
                <w:kern w:val="0"/>
                <w14:ligatures w14:val="none"/>
              </w:rPr>
            </w:pPr>
          </w:p>
        </w:tc>
      </w:tr>
      <w:tr w:rsidR="00753F66" w:rsidRPr="00E9403A" w14:paraId="3E5035A6" w14:textId="292CC265" w:rsidTr="006C67B0">
        <w:trPr>
          <w:trHeight w:val="166"/>
        </w:trPr>
        <w:tc>
          <w:tcPr>
            <w:tcW w:w="406" w:type="pct"/>
          </w:tcPr>
          <w:p w14:paraId="21CE426C"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640210ED" w14:textId="3D668A23"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Có màn hình điều khiển cảm ứng hoặc nút bấm hoặc tương đương. </w:t>
            </w:r>
          </w:p>
        </w:tc>
        <w:tc>
          <w:tcPr>
            <w:tcW w:w="486" w:type="pct"/>
            <w:vAlign w:val="center"/>
          </w:tcPr>
          <w:p w14:paraId="3C74528D" w14:textId="49444405"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42327875" w14:textId="384E99DF" w:rsidTr="006C67B0">
        <w:trPr>
          <w:trHeight w:val="750"/>
        </w:trPr>
        <w:tc>
          <w:tcPr>
            <w:tcW w:w="406" w:type="pct"/>
          </w:tcPr>
          <w:p w14:paraId="52CECAE3"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26270689" w14:textId="00D6FDAF"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Bộ xử lý hình ảnh tích hợp nguồn sáng loại LED ≥ 4 bóng hoặc nguồn sáng loại Xenon tách rời bộ xử lý hình ảnh. </w:t>
            </w:r>
          </w:p>
        </w:tc>
        <w:tc>
          <w:tcPr>
            <w:tcW w:w="486" w:type="pct"/>
            <w:vAlign w:val="center"/>
          </w:tcPr>
          <w:p w14:paraId="09877178" w14:textId="1DD8B246"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39F3AA25" w14:textId="3E6E7E78" w:rsidTr="006C67B0">
        <w:trPr>
          <w:trHeight w:val="343"/>
        </w:trPr>
        <w:tc>
          <w:tcPr>
            <w:tcW w:w="406" w:type="pct"/>
          </w:tcPr>
          <w:p w14:paraId="53F99FD6"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2543ED4F" w14:textId="624A35AA"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Có thể quan sát ở chế độ ánh sáng trắng và có công nghệ tăng cường hình ảnh quang học để quan sát mạch máu và các cấu trúc khác ở dải bước sóng hẹp hoặc chế độ ánh sáng xanh. </w:t>
            </w:r>
          </w:p>
        </w:tc>
        <w:tc>
          <w:tcPr>
            <w:tcW w:w="486" w:type="pct"/>
            <w:vAlign w:val="center"/>
          </w:tcPr>
          <w:p w14:paraId="4B305901" w14:textId="52945B01"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64BF5C09" w14:textId="21FDCB46" w:rsidTr="006C67B0">
        <w:trPr>
          <w:trHeight w:val="375"/>
        </w:trPr>
        <w:tc>
          <w:tcPr>
            <w:tcW w:w="406" w:type="pct"/>
          </w:tcPr>
          <w:p w14:paraId="7FE83999"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53D31AFE" w14:textId="2A75AFDB"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Chức năng điều chỉnh độ sáng: tự động và thủ công </w:t>
            </w:r>
          </w:p>
        </w:tc>
        <w:tc>
          <w:tcPr>
            <w:tcW w:w="486" w:type="pct"/>
            <w:vAlign w:val="center"/>
          </w:tcPr>
          <w:p w14:paraId="0027AA2B" w14:textId="15ABDE1E"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1371DEC1" w14:textId="6CD5EFCA" w:rsidTr="006C67B0">
        <w:trPr>
          <w:trHeight w:val="375"/>
        </w:trPr>
        <w:tc>
          <w:tcPr>
            <w:tcW w:w="406" w:type="pct"/>
          </w:tcPr>
          <w:p w14:paraId="33BE601C"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1C3AB657" w14:textId="0AF6A902"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Có chức năng dừng hình ảnh. </w:t>
            </w:r>
          </w:p>
        </w:tc>
        <w:tc>
          <w:tcPr>
            <w:tcW w:w="486" w:type="pct"/>
            <w:vAlign w:val="center"/>
          </w:tcPr>
          <w:p w14:paraId="05718409" w14:textId="05CFE9B4"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221D5602" w14:textId="19B0A4D5" w:rsidTr="006C67B0">
        <w:trPr>
          <w:trHeight w:val="375"/>
        </w:trPr>
        <w:tc>
          <w:tcPr>
            <w:tcW w:w="406" w:type="pct"/>
          </w:tcPr>
          <w:p w14:paraId="42214623"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127B5FF8" w14:textId="2979D65C"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Có chức năng điều chỉnh độ tương phản. </w:t>
            </w:r>
          </w:p>
        </w:tc>
        <w:tc>
          <w:tcPr>
            <w:tcW w:w="486" w:type="pct"/>
            <w:vAlign w:val="center"/>
          </w:tcPr>
          <w:p w14:paraId="16FEC54D" w14:textId="3DD780E4"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7956D6EC" w14:textId="0BFD5D54" w:rsidTr="006C67B0">
        <w:trPr>
          <w:trHeight w:val="70"/>
        </w:trPr>
        <w:tc>
          <w:tcPr>
            <w:tcW w:w="406" w:type="pct"/>
          </w:tcPr>
          <w:p w14:paraId="5743A50F"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5A7944F2" w14:textId="118C87D5"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Chức năng gắn kết dây soi vào nguồn sáng và bộ xử lý bằng 01 thao tác duy nhất. </w:t>
            </w:r>
          </w:p>
        </w:tc>
        <w:tc>
          <w:tcPr>
            <w:tcW w:w="486" w:type="pct"/>
            <w:vAlign w:val="center"/>
          </w:tcPr>
          <w:p w14:paraId="2C9661E6" w14:textId="458129A9"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30D444F1" w14:textId="0D84DAD2" w:rsidTr="006C67B0">
        <w:trPr>
          <w:trHeight w:val="180"/>
        </w:trPr>
        <w:tc>
          <w:tcPr>
            <w:tcW w:w="406" w:type="pct"/>
          </w:tcPr>
          <w:p w14:paraId="3E261FD2"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138001DD" w14:textId="59201082"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Có chức năng quan sát hình ảnh theo thời gian thực và hình dạng của dây soi đại tràng khi kết hợp với các thiết bị tương thích </w:t>
            </w:r>
          </w:p>
        </w:tc>
        <w:tc>
          <w:tcPr>
            <w:tcW w:w="486" w:type="pct"/>
            <w:vAlign w:val="center"/>
          </w:tcPr>
          <w:p w14:paraId="6646DE47" w14:textId="73F0BE0B"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06DAAA9F" w14:textId="62D0033E" w:rsidTr="006C67B0">
        <w:trPr>
          <w:trHeight w:val="375"/>
        </w:trPr>
        <w:tc>
          <w:tcPr>
            <w:tcW w:w="406" w:type="pct"/>
          </w:tcPr>
          <w:p w14:paraId="20933FE1"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5A659A3B" w14:textId="579F97E6"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Điều chỉnh tông màu: </w:t>
            </w:r>
          </w:p>
        </w:tc>
        <w:tc>
          <w:tcPr>
            <w:tcW w:w="486" w:type="pct"/>
            <w:vAlign w:val="center"/>
          </w:tcPr>
          <w:p w14:paraId="33D3AC59" w14:textId="2B3B7DA6" w:rsidR="00753F66" w:rsidRPr="002819DD" w:rsidRDefault="00753F66" w:rsidP="00753F66">
            <w:pPr>
              <w:jc w:val="center"/>
              <w:rPr>
                <w:rFonts w:eastAsia="Times New Roman" w:cs="Times New Roman"/>
                <w:color w:val="000000"/>
                <w:kern w:val="0"/>
                <w14:ligatures w14:val="none"/>
              </w:rPr>
            </w:pPr>
          </w:p>
        </w:tc>
      </w:tr>
      <w:tr w:rsidR="00753F66" w:rsidRPr="00E9403A" w14:paraId="0837F620" w14:textId="211E03EA" w:rsidTr="006C67B0">
        <w:trPr>
          <w:trHeight w:val="375"/>
        </w:trPr>
        <w:tc>
          <w:tcPr>
            <w:tcW w:w="406" w:type="pct"/>
          </w:tcPr>
          <w:p w14:paraId="290784C0"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0DD0396E" w14:textId="52F13DC2" w:rsidR="00753F66" w:rsidRPr="002819DD" w:rsidRDefault="00FD193A" w:rsidP="00FD193A">
            <w:pPr>
              <w:ind w:firstLine="460"/>
              <w:rPr>
                <w:rFonts w:eastAsia="Times New Roman" w:cs="Times New Roman"/>
                <w:color w:val="000000"/>
                <w:kern w:val="0"/>
                <w14:ligatures w14:val="none"/>
              </w:rPr>
            </w:pPr>
            <w:r>
              <w:rPr>
                <w:rFonts w:eastAsia="Times New Roman" w:cs="Times New Roman"/>
                <w:color w:val="000000"/>
                <w:kern w:val="0"/>
                <w14:ligatures w14:val="none"/>
              </w:rPr>
              <w:t xml:space="preserve">+ </w:t>
            </w:r>
            <w:r w:rsidR="00753F66" w:rsidRPr="002819DD">
              <w:rPr>
                <w:rFonts w:eastAsia="Times New Roman" w:cs="Times New Roman"/>
                <w:color w:val="000000"/>
                <w:kern w:val="0"/>
                <w14:ligatures w14:val="none"/>
              </w:rPr>
              <w:t>Đỏ: Tối đa ≥ 09 bước </w:t>
            </w:r>
          </w:p>
        </w:tc>
        <w:tc>
          <w:tcPr>
            <w:tcW w:w="486" w:type="pct"/>
            <w:vAlign w:val="center"/>
          </w:tcPr>
          <w:p w14:paraId="2091B4EB" w14:textId="203F65C0"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55D73702" w14:textId="7B9D7015" w:rsidTr="006C67B0">
        <w:trPr>
          <w:trHeight w:val="375"/>
        </w:trPr>
        <w:tc>
          <w:tcPr>
            <w:tcW w:w="406" w:type="pct"/>
          </w:tcPr>
          <w:p w14:paraId="61D2EC18"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65E9CFD6" w14:textId="70714337" w:rsidR="00753F66" w:rsidRPr="002819DD" w:rsidRDefault="00FD193A" w:rsidP="00FD193A">
            <w:pPr>
              <w:ind w:firstLine="460"/>
              <w:rPr>
                <w:rFonts w:eastAsia="Times New Roman" w:cs="Times New Roman"/>
                <w:color w:val="000000"/>
                <w:kern w:val="0"/>
                <w14:ligatures w14:val="none"/>
              </w:rPr>
            </w:pPr>
            <w:r>
              <w:rPr>
                <w:rFonts w:eastAsia="Times New Roman" w:cs="Times New Roman"/>
                <w:color w:val="000000"/>
                <w:kern w:val="0"/>
                <w14:ligatures w14:val="none"/>
              </w:rPr>
              <w:t xml:space="preserve">+ </w:t>
            </w:r>
            <w:r w:rsidR="00753F66" w:rsidRPr="002819DD">
              <w:rPr>
                <w:rFonts w:eastAsia="Times New Roman" w:cs="Times New Roman"/>
                <w:color w:val="000000"/>
                <w:kern w:val="0"/>
                <w14:ligatures w14:val="none"/>
              </w:rPr>
              <w:t>Xanh: Tối đa ≥ 09 bước </w:t>
            </w:r>
          </w:p>
        </w:tc>
        <w:tc>
          <w:tcPr>
            <w:tcW w:w="486" w:type="pct"/>
            <w:vAlign w:val="center"/>
          </w:tcPr>
          <w:p w14:paraId="0C6D0089" w14:textId="4E0A2D99"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35256938" w14:textId="2E459007" w:rsidTr="006C67B0">
        <w:trPr>
          <w:trHeight w:val="375"/>
        </w:trPr>
        <w:tc>
          <w:tcPr>
            <w:tcW w:w="406" w:type="pct"/>
          </w:tcPr>
          <w:p w14:paraId="7BD09644"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3C6621A4" w14:textId="7964ABDC" w:rsidR="00753F66" w:rsidRPr="002819DD" w:rsidRDefault="00FD193A" w:rsidP="00FD193A">
            <w:pPr>
              <w:ind w:firstLine="460"/>
              <w:rPr>
                <w:rFonts w:eastAsia="Times New Roman" w:cs="Times New Roman"/>
                <w:color w:val="000000"/>
                <w:kern w:val="0"/>
                <w14:ligatures w14:val="none"/>
              </w:rPr>
            </w:pPr>
            <w:r>
              <w:rPr>
                <w:rFonts w:eastAsia="Times New Roman" w:cs="Times New Roman"/>
                <w:color w:val="000000"/>
                <w:kern w:val="0"/>
                <w14:ligatures w14:val="none"/>
              </w:rPr>
              <w:t xml:space="preserve">+ </w:t>
            </w:r>
            <w:r w:rsidR="00753F66" w:rsidRPr="002819DD">
              <w:rPr>
                <w:rFonts w:eastAsia="Times New Roman" w:cs="Times New Roman"/>
                <w:color w:val="000000"/>
                <w:kern w:val="0"/>
                <w14:ligatures w14:val="none"/>
              </w:rPr>
              <w:t>Chroma: Tối đa ≥ 09 bước </w:t>
            </w:r>
          </w:p>
        </w:tc>
        <w:tc>
          <w:tcPr>
            <w:tcW w:w="486" w:type="pct"/>
            <w:vAlign w:val="center"/>
          </w:tcPr>
          <w:p w14:paraId="222BD2C8" w14:textId="12520244"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48347BA3" w14:textId="1EC44494" w:rsidTr="006C67B0">
        <w:trPr>
          <w:trHeight w:val="375"/>
        </w:trPr>
        <w:tc>
          <w:tcPr>
            <w:tcW w:w="406" w:type="pct"/>
          </w:tcPr>
          <w:p w14:paraId="00882B54"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77425E9C" w14:textId="0C219CC7"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Có chức năng phóng đại điện tử. </w:t>
            </w:r>
          </w:p>
        </w:tc>
        <w:tc>
          <w:tcPr>
            <w:tcW w:w="486" w:type="pct"/>
            <w:vAlign w:val="center"/>
          </w:tcPr>
          <w:p w14:paraId="2DF92C17" w14:textId="1F9E2EC4"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3286A705" w14:textId="70B70333" w:rsidTr="006C67B0">
        <w:trPr>
          <w:trHeight w:val="375"/>
        </w:trPr>
        <w:tc>
          <w:tcPr>
            <w:tcW w:w="406" w:type="pct"/>
          </w:tcPr>
          <w:p w14:paraId="3CD57EF4"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2077E486" w14:textId="02F2EF5D"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Dữ liệu bệnh nhân: ≥ 40 bệnh nhân. </w:t>
            </w:r>
          </w:p>
        </w:tc>
        <w:tc>
          <w:tcPr>
            <w:tcW w:w="486" w:type="pct"/>
            <w:vAlign w:val="center"/>
          </w:tcPr>
          <w:p w14:paraId="3C2B4610" w14:textId="1B04C71A"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2288AA6E" w14:textId="58708EB7" w:rsidTr="006C67B0">
        <w:trPr>
          <w:trHeight w:val="375"/>
        </w:trPr>
        <w:tc>
          <w:tcPr>
            <w:tcW w:w="406" w:type="pct"/>
          </w:tcPr>
          <w:p w14:paraId="365BFEFB"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72C24973" w14:textId="65743682"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Cài đặt cho người sử dụng: ≥ 20 người. </w:t>
            </w:r>
          </w:p>
        </w:tc>
        <w:tc>
          <w:tcPr>
            <w:tcW w:w="486" w:type="pct"/>
            <w:vAlign w:val="center"/>
          </w:tcPr>
          <w:p w14:paraId="1C923E46" w14:textId="45B3E6E0"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232D9F9A" w14:textId="71760360" w:rsidTr="006C67B0">
        <w:trPr>
          <w:trHeight w:val="70"/>
        </w:trPr>
        <w:tc>
          <w:tcPr>
            <w:tcW w:w="406" w:type="pct"/>
          </w:tcPr>
          <w:p w14:paraId="12E4B6D7"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6FFEF5EE" w14:textId="0251B04A"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Tín hiệu đầu ra tương thích với 1 trong các loại: HD-SDI hoặc DVI hoặc tương đương (tương thích với tín hiệu đầu vào của màn hình nội soi); </w:t>
            </w:r>
          </w:p>
        </w:tc>
        <w:tc>
          <w:tcPr>
            <w:tcW w:w="486" w:type="pct"/>
            <w:vAlign w:val="center"/>
          </w:tcPr>
          <w:p w14:paraId="1087C397" w14:textId="0066275B"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37FFFEB2" w14:textId="77B0E1B7" w:rsidTr="006C67B0">
        <w:trPr>
          <w:trHeight w:val="375"/>
        </w:trPr>
        <w:tc>
          <w:tcPr>
            <w:tcW w:w="406" w:type="pct"/>
          </w:tcPr>
          <w:p w14:paraId="20B77141" w14:textId="407E88D4" w:rsidR="00753F66" w:rsidRPr="002819DD" w:rsidRDefault="00753F66" w:rsidP="00753F66">
            <w:pPr>
              <w:jc w:val="center"/>
              <w:rPr>
                <w:rFonts w:eastAsia="Times New Roman" w:cs="Times New Roman"/>
                <w:b/>
                <w:bCs/>
                <w:color w:val="000000"/>
                <w:kern w:val="0"/>
                <w14:ligatures w14:val="none"/>
              </w:rPr>
            </w:pPr>
            <w:r>
              <w:rPr>
                <w:rFonts w:eastAsia="Times New Roman" w:cs="Times New Roman"/>
                <w:b/>
                <w:bCs/>
                <w:color w:val="000000"/>
                <w:kern w:val="0"/>
                <w14:ligatures w14:val="none"/>
              </w:rPr>
              <w:t>2</w:t>
            </w:r>
          </w:p>
        </w:tc>
        <w:tc>
          <w:tcPr>
            <w:tcW w:w="4108" w:type="pct"/>
            <w:gridSpan w:val="2"/>
            <w:vAlign w:val="center"/>
            <w:hideMark/>
          </w:tcPr>
          <w:p w14:paraId="28509F67" w14:textId="6B47132C" w:rsidR="00753F66" w:rsidRPr="002819DD" w:rsidRDefault="00753F66" w:rsidP="00753F66">
            <w:pPr>
              <w:rPr>
                <w:rFonts w:eastAsia="Times New Roman" w:cs="Times New Roman"/>
                <w:b/>
                <w:bCs/>
                <w:color w:val="000000"/>
                <w:kern w:val="0"/>
                <w14:ligatures w14:val="none"/>
              </w:rPr>
            </w:pPr>
            <w:r w:rsidRPr="002819DD">
              <w:rPr>
                <w:rFonts w:eastAsia="Times New Roman" w:cs="Times New Roman"/>
                <w:b/>
                <w:bCs/>
                <w:color w:val="000000"/>
                <w:kern w:val="0"/>
                <w14:ligatures w14:val="none"/>
              </w:rPr>
              <w:t>Màn hình nội soi </w:t>
            </w:r>
          </w:p>
        </w:tc>
        <w:tc>
          <w:tcPr>
            <w:tcW w:w="486" w:type="pct"/>
            <w:vAlign w:val="center"/>
          </w:tcPr>
          <w:p w14:paraId="66E239F7" w14:textId="77777777" w:rsidR="00753F66" w:rsidRPr="002819DD" w:rsidRDefault="00753F66" w:rsidP="00753F66">
            <w:pPr>
              <w:jc w:val="center"/>
              <w:rPr>
                <w:rFonts w:eastAsia="Times New Roman" w:cs="Times New Roman"/>
                <w:b/>
                <w:bCs/>
                <w:color w:val="000000"/>
                <w:kern w:val="0"/>
                <w14:ligatures w14:val="none"/>
              </w:rPr>
            </w:pPr>
          </w:p>
        </w:tc>
      </w:tr>
      <w:tr w:rsidR="00753F66" w:rsidRPr="00E9403A" w14:paraId="4E60087C" w14:textId="6868C9E8" w:rsidTr="006C67B0">
        <w:trPr>
          <w:trHeight w:val="375"/>
        </w:trPr>
        <w:tc>
          <w:tcPr>
            <w:tcW w:w="406" w:type="pct"/>
          </w:tcPr>
          <w:p w14:paraId="3477C9C5"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72DAC90E" w14:textId="38807E3D"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Màn hình y tế loại LCD/ LED/TFT hoặc tương đương </w:t>
            </w:r>
          </w:p>
        </w:tc>
        <w:tc>
          <w:tcPr>
            <w:tcW w:w="486" w:type="pct"/>
            <w:vAlign w:val="center"/>
          </w:tcPr>
          <w:p w14:paraId="377C68CC" w14:textId="41318A11"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06D498CC" w14:textId="5EA71DF4" w:rsidTr="006C67B0">
        <w:trPr>
          <w:trHeight w:val="375"/>
        </w:trPr>
        <w:tc>
          <w:tcPr>
            <w:tcW w:w="406" w:type="pct"/>
          </w:tcPr>
          <w:p w14:paraId="5ABF4A74"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55325430" w14:textId="72845BB6"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Kích thước màn hình (đường chéo) : ≥ 30 inch </w:t>
            </w:r>
          </w:p>
        </w:tc>
        <w:tc>
          <w:tcPr>
            <w:tcW w:w="486" w:type="pct"/>
            <w:vAlign w:val="center"/>
          </w:tcPr>
          <w:p w14:paraId="6A1E67AD" w14:textId="29A73F90"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1E67FEBD" w14:textId="2733DE6F" w:rsidTr="006C67B0">
        <w:trPr>
          <w:trHeight w:val="375"/>
        </w:trPr>
        <w:tc>
          <w:tcPr>
            <w:tcW w:w="406" w:type="pct"/>
          </w:tcPr>
          <w:p w14:paraId="245DD9DB"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24F6780B" w14:textId="77982F5C"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Độ phân giải: ≥ 3800 x 2100 điểm ảnh </w:t>
            </w:r>
          </w:p>
        </w:tc>
        <w:tc>
          <w:tcPr>
            <w:tcW w:w="486" w:type="pct"/>
            <w:vAlign w:val="center"/>
          </w:tcPr>
          <w:p w14:paraId="59651DC2" w14:textId="6B884A24"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37ADB087" w14:textId="0760B2FF" w:rsidTr="006C67B0">
        <w:trPr>
          <w:trHeight w:val="375"/>
        </w:trPr>
        <w:tc>
          <w:tcPr>
            <w:tcW w:w="406" w:type="pct"/>
          </w:tcPr>
          <w:p w14:paraId="7AA15848"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16A449BE" w14:textId="3F7B5CBB"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Kích thước điểm ảnh: ≤ 0.2 mm x 0.2 mm </w:t>
            </w:r>
          </w:p>
        </w:tc>
        <w:tc>
          <w:tcPr>
            <w:tcW w:w="486" w:type="pct"/>
            <w:vAlign w:val="center"/>
          </w:tcPr>
          <w:p w14:paraId="3033478B" w14:textId="0DDCD978"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1E2D09CC" w14:textId="0959BA6C" w:rsidTr="006C67B0">
        <w:trPr>
          <w:trHeight w:val="375"/>
        </w:trPr>
        <w:tc>
          <w:tcPr>
            <w:tcW w:w="406" w:type="pct"/>
          </w:tcPr>
          <w:p w14:paraId="0A134D27"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1D59EEDB" w14:textId="1AC4C702"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Tỷ lệ tương phản: ≥ 1000:1 </w:t>
            </w:r>
          </w:p>
        </w:tc>
        <w:tc>
          <w:tcPr>
            <w:tcW w:w="486" w:type="pct"/>
            <w:vAlign w:val="center"/>
          </w:tcPr>
          <w:p w14:paraId="1EE9972E" w14:textId="4D640AC2"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1161C867" w14:textId="1D24B731" w:rsidTr="006C67B0">
        <w:trPr>
          <w:trHeight w:val="375"/>
        </w:trPr>
        <w:tc>
          <w:tcPr>
            <w:tcW w:w="406" w:type="pct"/>
          </w:tcPr>
          <w:p w14:paraId="5072BDDC"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40DDA077" w14:textId="21839834"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Độ sáng: ≥ 500 cd/m2 </w:t>
            </w:r>
          </w:p>
        </w:tc>
        <w:tc>
          <w:tcPr>
            <w:tcW w:w="486" w:type="pct"/>
            <w:vAlign w:val="center"/>
          </w:tcPr>
          <w:p w14:paraId="40032350" w14:textId="5F883734"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33739BBD" w14:textId="74515C89" w:rsidTr="006C67B0">
        <w:trPr>
          <w:trHeight w:val="375"/>
        </w:trPr>
        <w:tc>
          <w:tcPr>
            <w:tcW w:w="406" w:type="pct"/>
          </w:tcPr>
          <w:p w14:paraId="2A2C7FBF"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6F51E2B8" w14:textId="5CEA78E3"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Màu: ≥ 1.0 tỷ màu </w:t>
            </w:r>
          </w:p>
        </w:tc>
        <w:tc>
          <w:tcPr>
            <w:tcW w:w="486" w:type="pct"/>
            <w:vAlign w:val="center"/>
          </w:tcPr>
          <w:p w14:paraId="51E80F5F" w14:textId="6B9E77DB"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78D3BA8D" w14:textId="773AA02B" w:rsidTr="006C67B0">
        <w:trPr>
          <w:trHeight w:val="375"/>
        </w:trPr>
        <w:tc>
          <w:tcPr>
            <w:tcW w:w="406" w:type="pct"/>
          </w:tcPr>
          <w:p w14:paraId="56EF2457"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752A74E7" w14:textId="082D8FB7"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Góc nhìn: ≥ 80°/80°/80°/80° </w:t>
            </w:r>
          </w:p>
        </w:tc>
        <w:tc>
          <w:tcPr>
            <w:tcW w:w="486" w:type="pct"/>
            <w:vAlign w:val="center"/>
          </w:tcPr>
          <w:p w14:paraId="4BAA3CCF" w14:textId="2BA0663B"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78C7D312" w14:textId="1586C74E" w:rsidTr="006C67B0">
        <w:trPr>
          <w:trHeight w:val="70"/>
        </w:trPr>
        <w:tc>
          <w:tcPr>
            <w:tcW w:w="406" w:type="pct"/>
          </w:tcPr>
          <w:p w14:paraId="762446DE"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6DA89E25" w14:textId="2F51F4AC"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Tín hiệu đầu ra tương thích với 1 trong các loại: HD-SDI hoặc DVI hoặc tương đương (tương thích với tín hiệu đầu ra của bộ xử lý hình ảnh); </w:t>
            </w:r>
          </w:p>
        </w:tc>
        <w:tc>
          <w:tcPr>
            <w:tcW w:w="486" w:type="pct"/>
            <w:vAlign w:val="center"/>
          </w:tcPr>
          <w:p w14:paraId="57135B8E" w14:textId="423B92DE"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0B1D34FC" w14:textId="7251D4EA" w:rsidTr="006C67B0">
        <w:trPr>
          <w:trHeight w:val="375"/>
        </w:trPr>
        <w:tc>
          <w:tcPr>
            <w:tcW w:w="406" w:type="pct"/>
          </w:tcPr>
          <w:p w14:paraId="1D068954" w14:textId="6BDE0BFB" w:rsidR="00753F66" w:rsidRPr="002819DD" w:rsidRDefault="00753F66" w:rsidP="00753F66">
            <w:pPr>
              <w:jc w:val="center"/>
              <w:rPr>
                <w:rFonts w:eastAsia="Times New Roman" w:cs="Times New Roman"/>
                <w:b/>
                <w:bCs/>
                <w:color w:val="000000"/>
                <w:kern w:val="0"/>
                <w14:ligatures w14:val="none"/>
              </w:rPr>
            </w:pPr>
            <w:r>
              <w:rPr>
                <w:rFonts w:eastAsia="Times New Roman" w:cs="Times New Roman"/>
                <w:b/>
                <w:bCs/>
                <w:color w:val="000000"/>
                <w:kern w:val="0"/>
                <w14:ligatures w14:val="none"/>
              </w:rPr>
              <w:t>3</w:t>
            </w:r>
          </w:p>
        </w:tc>
        <w:tc>
          <w:tcPr>
            <w:tcW w:w="4108" w:type="pct"/>
            <w:gridSpan w:val="2"/>
            <w:vAlign w:val="center"/>
            <w:hideMark/>
          </w:tcPr>
          <w:p w14:paraId="24F94D75" w14:textId="68BFB16D" w:rsidR="00753F66" w:rsidRPr="002819DD" w:rsidRDefault="00753F66" w:rsidP="00753F66">
            <w:pPr>
              <w:rPr>
                <w:rFonts w:eastAsia="Times New Roman" w:cs="Times New Roman"/>
                <w:b/>
                <w:bCs/>
                <w:color w:val="000000"/>
                <w:kern w:val="0"/>
                <w14:ligatures w14:val="none"/>
              </w:rPr>
            </w:pPr>
            <w:r w:rsidRPr="002819DD">
              <w:rPr>
                <w:rFonts w:eastAsia="Times New Roman" w:cs="Times New Roman"/>
                <w:b/>
                <w:bCs/>
                <w:color w:val="000000"/>
                <w:kern w:val="0"/>
                <w14:ligatures w14:val="none"/>
              </w:rPr>
              <w:t>Ống nội soi khí phế quản video </w:t>
            </w:r>
          </w:p>
        </w:tc>
        <w:tc>
          <w:tcPr>
            <w:tcW w:w="486" w:type="pct"/>
            <w:vAlign w:val="center"/>
          </w:tcPr>
          <w:p w14:paraId="16B62128" w14:textId="77777777" w:rsidR="00753F66" w:rsidRPr="002819DD" w:rsidRDefault="00753F66" w:rsidP="00753F66">
            <w:pPr>
              <w:jc w:val="center"/>
              <w:rPr>
                <w:rFonts w:eastAsia="Times New Roman" w:cs="Times New Roman"/>
                <w:b/>
                <w:bCs/>
                <w:color w:val="000000"/>
                <w:kern w:val="0"/>
                <w14:ligatures w14:val="none"/>
              </w:rPr>
            </w:pPr>
          </w:p>
        </w:tc>
      </w:tr>
      <w:tr w:rsidR="00753F66" w:rsidRPr="00E9403A" w14:paraId="0E2574F4" w14:textId="724DF2F8" w:rsidTr="006C67B0">
        <w:trPr>
          <w:trHeight w:val="72"/>
        </w:trPr>
        <w:tc>
          <w:tcPr>
            <w:tcW w:w="406" w:type="pct"/>
          </w:tcPr>
          <w:p w14:paraId="08AA1602"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7A8652DA" w14:textId="1ECF101E"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Có hỗ trợ công nghệ tăng cường hình ảnh quang học để quan sát mạch máu và các cấu trúc khác ở dải bước sóng hẹp hoặc chế độ ánh sáng xanh. </w:t>
            </w:r>
          </w:p>
        </w:tc>
        <w:tc>
          <w:tcPr>
            <w:tcW w:w="486" w:type="pct"/>
            <w:vAlign w:val="center"/>
          </w:tcPr>
          <w:p w14:paraId="252FE867" w14:textId="7FCAA56C"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18606C7D" w14:textId="46D7DFE0" w:rsidTr="006C67B0">
        <w:trPr>
          <w:trHeight w:val="375"/>
        </w:trPr>
        <w:tc>
          <w:tcPr>
            <w:tcW w:w="406" w:type="pct"/>
          </w:tcPr>
          <w:p w14:paraId="28C1A99B"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4E045C94" w14:textId="001B0CAB"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Thiết kế ống soi có thể xoay tròn sang trái/phải ≥ 120°  </w:t>
            </w:r>
          </w:p>
        </w:tc>
        <w:tc>
          <w:tcPr>
            <w:tcW w:w="486" w:type="pct"/>
            <w:vAlign w:val="center"/>
          </w:tcPr>
          <w:p w14:paraId="4FB986EA" w14:textId="4E538352"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0A6C74F7" w14:textId="41A406BE" w:rsidTr="006C67B0">
        <w:trPr>
          <w:trHeight w:val="375"/>
        </w:trPr>
        <w:tc>
          <w:tcPr>
            <w:tcW w:w="406" w:type="pct"/>
          </w:tcPr>
          <w:p w14:paraId="5EB15822"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462EBF44" w14:textId="28945C9A"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Trường nhìn (FOV): ≥ 120°  </w:t>
            </w:r>
          </w:p>
        </w:tc>
        <w:tc>
          <w:tcPr>
            <w:tcW w:w="486" w:type="pct"/>
            <w:vAlign w:val="center"/>
          </w:tcPr>
          <w:p w14:paraId="25FA4B33" w14:textId="266EC510"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28C62130" w14:textId="39623B23" w:rsidTr="006C67B0">
        <w:trPr>
          <w:trHeight w:val="375"/>
        </w:trPr>
        <w:tc>
          <w:tcPr>
            <w:tcW w:w="406" w:type="pct"/>
          </w:tcPr>
          <w:p w14:paraId="0E475719"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7DCFD25C" w14:textId="548F0889"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Hướng nhìn thẳng </w:t>
            </w:r>
          </w:p>
        </w:tc>
        <w:tc>
          <w:tcPr>
            <w:tcW w:w="486" w:type="pct"/>
            <w:vAlign w:val="center"/>
          </w:tcPr>
          <w:p w14:paraId="0A334732" w14:textId="4291CFBC"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51FFF3B5" w14:textId="3730D890" w:rsidTr="006C67B0">
        <w:trPr>
          <w:trHeight w:val="70"/>
        </w:trPr>
        <w:tc>
          <w:tcPr>
            <w:tcW w:w="406" w:type="pct"/>
          </w:tcPr>
          <w:p w14:paraId="2E0BF8AE"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53F3FB63" w14:textId="61E52010"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Độ sâu của trường nhìn (Khoảng quan sát): Tối thiểu ≤ 3 mm và tối đa ≥ 50 mm  </w:t>
            </w:r>
          </w:p>
        </w:tc>
        <w:tc>
          <w:tcPr>
            <w:tcW w:w="486" w:type="pct"/>
            <w:vAlign w:val="center"/>
          </w:tcPr>
          <w:p w14:paraId="4AB92B5B" w14:textId="78832C29"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0FA7FA1D" w14:textId="1EE2A18B" w:rsidTr="006C67B0">
        <w:trPr>
          <w:trHeight w:val="375"/>
        </w:trPr>
        <w:tc>
          <w:tcPr>
            <w:tcW w:w="406" w:type="pct"/>
          </w:tcPr>
          <w:p w14:paraId="41BC997A"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6335526D" w14:textId="1C4FF026"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Đường kính ngoài đầu cuối ống soi: ≤ 5 mm  </w:t>
            </w:r>
          </w:p>
        </w:tc>
        <w:tc>
          <w:tcPr>
            <w:tcW w:w="486" w:type="pct"/>
            <w:vAlign w:val="center"/>
          </w:tcPr>
          <w:p w14:paraId="5A4EF615" w14:textId="0C4BF4C4"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4EE8CED4" w14:textId="2079B328" w:rsidTr="006C67B0">
        <w:trPr>
          <w:trHeight w:val="375"/>
        </w:trPr>
        <w:tc>
          <w:tcPr>
            <w:tcW w:w="406" w:type="pct"/>
          </w:tcPr>
          <w:p w14:paraId="153B1449"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3A32EE32" w14:textId="7B58B595"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Đường kính ngoài của thân ống soi: ≤ 5 mm  </w:t>
            </w:r>
          </w:p>
        </w:tc>
        <w:tc>
          <w:tcPr>
            <w:tcW w:w="486" w:type="pct"/>
            <w:vAlign w:val="center"/>
          </w:tcPr>
          <w:p w14:paraId="11032CA0" w14:textId="68C4CA87"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1F7A9575" w14:textId="1FF4F100" w:rsidTr="006C67B0">
        <w:trPr>
          <w:trHeight w:val="375"/>
        </w:trPr>
        <w:tc>
          <w:tcPr>
            <w:tcW w:w="406" w:type="pct"/>
          </w:tcPr>
          <w:p w14:paraId="2B8C2304"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54536C9D" w14:textId="1685F170"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Đường kính kênh dụng cụ: ≥ 2.0 mm  </w:t>
            </w:r>
          </w:p>
        </w:tc>
        <w:tc>
          <w:tcPr>
            <w:tcW w:w="486" w:type="pct"/>
            <w:vAlign w:val="center"/>
          </w:tcPr>
          <w:p w14:paraId="7268B03B" w14:textId="05539B07"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58D02592" w14:textId="0FEDBE94" w:rsidTr="006C67B0">
        <w:trPr>
          <w:trHeight w:val="750"/>
        </w:trPr>
        <w:tc>
          <w:tcPr>
            <w:tcW w:w="406" w:type="pct"/>
          </w:tcPr>
          <w:p w14:paraId="2EC67521"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3CC47BDA" w14:textId="3A281550"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Ống soi có 4 kênh làm việc, bao gồm: kênh dẫn sáng, kênh thấu kính,  kênh dụng cụ. </w:t>
            </w:r>
          </w:p>
        </w:tc>
        <w:tc>
          <w:tcPr>
            <w:tcW w:w="486" w:type="pct"/>
            <w:vAlign w:val="center"/>
          </w:tcPr>
          <w:p w14:paraId="1E8DC50D" w14:textId="6086F264"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2459380B" w14:textId="6E5438F8" w:rsidTr="006C67B0">
        <w:trPr>
          <w:trHeight w:val="375"/>
        </w:trPr>
        <w:tc>
          <w:tcPr>
            <w:tcW w:w="406" w:type="pct"/>
          </w:tcPr>
          <w:p w14:paraId="1E59EE4B"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443E47E7" w14:textId="0E884F61"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Độ uốn cong của đầu ống soi: </w:t>
            </w:r>
          </w:p>
        </w:tc>
        <w:tc>
          <w:tcPr>
            <w:tcW w:w="486" w:type="pct"/>
            <w:vAlign w:val="center"/>
          </w:tcPr>
          <w:p w14:paraId="3F4CCB61" w14:textId="70BC74E0" w:rsidR="00753F66" w:rsidRPr="002819DD" w:rsidRDefault="00753F66" w:rsidP="00753F66">
            <w:pPr>
              <w:jc w:val="center"/>
              <w:rPr>
                <w:rFonts w:eastAsia="Times New Roman" w:cs="Times New Roman"/>
                <w:color w:val="000000"/>
                <w:kern w:val="0"/>
                <w14:ligatures w14:val="none"/>
              </w:rPr>
            </w:pPr>
          </w:p>
        </w:tc>
      </w:tr>
      <w:tr w:rsidR="00753F66" w:rsidRPr="00E9403A" w14:paraId="459C0AD4" w14:textId="7F42A630" w:rsidTr="006C67B0">
        <w:trPr>
          <w:trHeight w:val="375"/>
        </w:trPr>
        <w:tc>
          <w:tcPr>
            <w:tcW w:w="406" w:type="pct"/>
          </w:tcPr>
          <w:p w14:paraId="4DBB02A2"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0DC7D0A5" w14:textId="6FB4085C" w:rsidR="00753F66" w:rsidRPr="002819DD" w:rsidRDefault="00FD193A" w:rsidP="00FD193A">
            <w:pPr>
              <w:ind w:firstLine="460"/>
              <w:rPr>
                <w:rFonts w:eastAsia="Times New Roman" w:cs="Times New Roman"/>
                <w:color w:val="000000"/>
                <w:kern w:val="0"/>
                <w14:ligatures w14:val="none"/>
              </w:rPr>
            </w:pPr>
            <w:r>
              <w:rPr>
                <w:rFonts w:eastAsia="Times New Roman" w:cs="Times New Roman"/>
                <w:color w:val="000000"/>
                <w:kern w:val="0"/>
                <w14:ligatures w14:val="none"/>
              </w:rPr>
              <w:t xml:space="preserve">+ </w:t>
            </w:r>
            <w:r w:rsidR="00753F66" w:rsidRPr="002819DD">
              <w:rPr>
                <w:rFonts w:eastAsia="Times New Roman" w:cs="Times New Roman"/>
                <w:color w:val="000000"/>
                <w:kern w:val="0"/>
                <w14:ligatures w14:val="none"/>
              </w:rPr>
              <w:t>Hướng lên ≥ 210°  </w:t>
            </w:r>
          </w:p>
        </w:tc>
        <w:tc>
          <w:tcPr>
            <w:tcW w:w="486" w:type="pct"/>
            <w:vAlign w:val="center"/>
          </w:tcPr>
          <w:p w14:paraId="5FC240B8" w14:textId="658DC0D8"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6C778F50" w14:textId="6902BB26" w:rsidTr="006C67B0">
        <w:trPr>
          <w:trHeight w:val="375"/>
        </w:trPr>
        <w:tc>
          <w:tcPr>
            <w:tcW w:w="406" w:type="pct"/>
          </w:tcPr>
          <w:p w14:paraId="13A967D5"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0E584C66" w14:textId="02DE658D" w:rsidR="00753F66" w:rsidRPr="002819DD" w:rsidRDefault="00FD193A" w:rsidP="00FD193A">
            <w:pPr>
              <w:ind w:firstLine="460"/>
              <w:rPr>
                <w:rFonts w:eastAsia="Times New Roman" w:cs="Times New Roman"/>
                <w:color w:val="000000"/>
                <w:kern w:val="0"/>
                <w14:ligatures w14:val="none"/>
              </w:rPr>
            </w:pPr>
            <w:r>
              <w:rPr>
                <w:rFonts w:eastAsia="Times New Roman" w:cs="Times New Roman"/>
                <w:color w:val="000000"/>
                <w:kern w:val="0"/>
                <w14:ligatures w14:val="none"/>
              </w:rPr>
              <w:t xml:space="preserve">+ </w:t>
            </w:r>
            <w:r w:rsidR="00753F66" w:rsidRPr="002819DD">
              <w:rPr>
                <w:rFonts w:eastAsia="Times New Roman" w:cs="Times New Roman"/>
                <w:color w:val="000000"/>
                <w:kern w:val="0"/>
                <w14:ligatures w14:val="none"/>
              </w:rPr>
              <w:t>Hướng xuống ≥ 130°  </w:t>
            </w:r>
          </w:p>
        </w:tc>
        <w:tc>
          <w:tcPr>
            <w:tcW w:w="486" w:type="pct"/>
            <w:vAlign w:val="center"/>
          </w:tcPr>
          <w:p w14:paraId="54855465" w14:textId="4F341831"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44FAD72E" w14:textId="330D402F" w:rsidTr="006C67B0">
        <w:trPr>
          <w:trHeight w:val="375"/>
        </w:trPr>
        <w:tc>
          <w:tcPr>
            <w:tcW w:w="406" w:type="pct"/>
          </w:tcPr>
          <w:p w14:paraId="77817E96"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41C1DAFC" w14:textId="650121FB"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Chiều dài làm việc: ≥ 600 mm  </w:t>
            </w:r>
          </w:p>
        </w:tc>
        <w:tc>
          <w:tcPr>
            <w:tcW w:w="486" w:type="pct"/>
            <w:vAlign w:val="center"/>
          </w:tcPr>
          <w:p w14:paraId="14DF4224" w14:textId="5AE0C179"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20557D3C" w14:textId="02B25924" w:rsidTr="006C67B0">
        <w:trPr>
          <w:trHeight w:val="375"/>
        </w:trPr>
        <w:tc>
          <w:tcPr>
            <w:tcW w:w="406" w:type="pct"/>
          </w:tcPr>
          <w:p w14:paraId="2863663F"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661DCD2F" w14:textId="3DE2299E"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Chiều dài tổng: ≥ 850mm </w:t>
            </w:r>
          </w:p>
        </w:tc>
        <w:tc>
          <w:tcPr>
            <w:tcW w:w="486" w:type="pct"/>
            <w:vAlign w:val="center"/>
          </w:tcPr>
          <w:p w14:paraId="14CE08D2" w14:textId="686A6F53"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71BFF1E5" w14:textId="512CD052" w:rsidTr="006C67B0">
        <w:trPr>
          <w:trHeight w:val="375"/>
        </w:trPr>
        <w:tc>
          <w:tcPr>
            <w:tcW w:w="406" w:type="pct"/>
          </w:tcPr>
          <w:p w14:paraId="6F4F7A83" w14:textId="5154158A" w:rsidR="00753F66" w:rsidRPr="002819DD" w:rsidRDefault="00753F66" w:rsidP="00753F66">
            <w:pPr>
              <w:jc w:val="center"/>
              <w:rPr>
                <w:rFonts w:eastAsia="Times New Roman" w:cs="Times New Roman"/>
                <w:b/>
                <w:bCs/>
                <w:color w:val="000000"/>
                <w:kern w:val="0"/>
                <w14:ligatures w14:val="none"/>
              </w:rPr>
            </w:pPr>
            <w:r>
              <w:rPr>
                <w:rFonts w:eastAsia="Times New Roman" w:cs="Times New Roman"/>
                <w:b/>
                <w:bCs/>
                <w:color w:val="000000"/>
                <w:kern w:val="0"/>
                <w14:ligatures w14:val="none"/>
              </w:rPr>
              <w:t>4</w:t>
            </w:r>
          </w:p>
        </w:tc>
        <w:tc>
          <w:tcPr>
            <w:tcW w:w="4108" w:type="pct"/>
            <w:gridSpan w:val="2"/>
            <w:vAlign w:val="center"/>
            <w:hideMark/>
          </w:tcPr>
          <w:p w14:paraId="0AB235A0" w14:textId="08563C2F" w:rsidR="00753F66" w:rsidRPr="002819DD" w:rsidRDefault="00753F66" w:rsidP="00753F66">
            <w:pPr>
              <w:rPr>
                <w:rFonts w:eastAsia="Times New Roman" w:cs="Times New Roman"/>
                <w:b/>
                <w:bCs/>
                <w:color w:val="000000"/>
                <w:kern w:val="0"/>
                <w14:ligatures w14:val="none"/>
              </w:rPr>
            </w:pPr>
            <w:r w:rsidRPr="002819DD">
              <w:rPr>
                <w:rFonts w:eastAsia="Times New Roman" w:cs="Times New Roman"/>
                <w:b/>
                <w:bCs/>
                <w:color w:val="000000"/>
                <w:kern w:val="0"/>
                <w14:ligatures w14:val="none"/>
              </w:rPr>
              <w:t>Dao mổ điện cao tần </w:t>
            </w:r>
          </w:p>
        </w:tc>
        <w:tc>
          <w:tcPr>
            <w:tcW w:w="486" w:type="pct"/>
            <w:vAlign w:val="center"/>
          </w:tcPr>
          <w:p w14:paraId="75C20FA7" w14:textId="77777777" w:rsidR="00753F66" w:rsidRPr="002819DD" w:rsidRDefault="00753F66" w:rsidP="00753F66">
            <w:pPr>
              <w:jc w:val="center"/>
              <w:rPr>
                <w:rFonts w:eastAsia="Times New Roman" w:cs="Times New Roman"/>
                <w:b/>
                <w:bCs/>
                <w:color w:val="000000"/>
                <w:kern w:val="0"/>
                <w14:ligatures w14:val="none"/>
              </w:rPr>
            </w:pPr>
          </w:p>
        </w:tc>
      </w:tr>
      <w:tr w:rsidR="00753F66" w:rsidRPr="00E9403A" w14:paraId="53AEC920" w14:textId="30157AB7" w:rsidTr="006C67B0">
        <w:trPr>
          <w:trHeight w:val="375"/>
        </w:trPr>
        <w:tc>
          <w:tcPr>
            <w:tcW w:w="406" w:type="pct"/>
          </w:tcPr>
          <w:p w14:paraId="65E8E9FA"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6BAFD5ED" w14:textId="1501BC30" w:rsidR="00753F66" w:rsidRPr="00753F66" w:rsidRDefault="00753F66" w:rsidP="00753F66">
            <w:pPr>
              <w:pStyle w:val="oancuaDanhsach"/>
              <w:numPr>
                <w:ilvl w:val="0"/>
                <w:numId w:val="45"/>
              </w:numPr>
              <w:tabs>
                <w:tab w:val="left" w:pos="264"/>
              </w:tabs>
              <w:ind w:left="0" w:firstLine="0"/>
              <w:rPr>
                <w:rFonts w:eastAsia="Times New Roman" w:cs="Times New Roman"/>
                <w:color w:val="000000"/>
                <w:kern w:val="0"/>
                <w14:ligatures w14:val="none"/>
              </w:rPr>
            </w:pPr>
            <w:r w:rsidRPr="00753F66">
              <w:rPr>
                <w:rFonts w:eastAsia="Times New Roman" w:cs="Times New Roman"/>
                <w:color w:val="000000"/>
                <w:kern w:val="0"/>
                <w14:ligatures w14:val="none"/>
              </w:rPr>
              <w:t>Tần số cao tần tối đa: ≥ 350 kHz </w:t>
            </w:r>
          </w:p>
        </w:tc>
        <w:tc>
          <w:tcPr>
            <w:tcW w:w="486" w:type="pct"/>
            <w:vAlign w:val="center"/>
          </w:tcPr>
          <w:p w14:paraId="05E92D7E" w14:textId="1394659A"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3EB1A0AE" w14:textId="10E5C351" w:rsidTr="006C67B0">
        <w:trPr>
          <w:trHeight w:val="750"/>
        </w:trPr>
        <w:tc>
          <w:tcPr>
            <w:tcW w:w="406" w:type="pct"/>
          </w:tcPr>
          <w:p w14:paraId="46AF1DD9"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74DC3386" w14:textId="73D408A8" w:rsidR="00753F66" w:rsidRPr="002819DD" w:rsidRDefault="00753F66" w:rsidP="00753F66">
            <w:pPr>
              <w:pStyle w:val="oancuaDanhsach"/>
              <w:numPr>
                <w:ilvl w:val="0"/>
                <w:numId w:val="45"/>
              </w:numPr>
              <w:tabs>
                <w:tab w:val="left" w:pos="264"/>
              </w:tabs>
              <w:ind w:left="0" w:firstLine="0"/>
              <w:rPr>
                <w:rFonts w:eastAsia="Times New Roman" w:cs="Times New Roman"/>
                <w:color w:val="000000"/>
                <w:kern w:val="0"/>
                <w14:ligatures w14:val="none"/>
              </w:rPr>
            </w:pPr>
            <w:r w:rsidRPr="002819DD">
              <w:rPr>
                <w:rFonts w:eastAsia="Times New Roman" w:cs="Times New Roman"/>
                <w:color w:val="000000"/>
                <w:kern w:val="0"/>
                <w14:ligatures w14:val="none"/>
              </w:rPr>
              <w:t>Có hệ thống giám sát điện cực trung tính: Có cảnh báo bằng âm thanh và hình ảnh</w:t>
            </w:r>
            <w:r>
              <w:rPr>
                <w:rFonts w:eastAsia="Times New Roman" w:cs="Times New Roman"/>
                <w:color w:val="000000"/>
                <w:kern w:val="0"/>
                <w14:ligatures w14:val="none"/>
              </w:rPr>
              <w:t xml:space="preserve"> (hoặc đèn báo)</w:t>
            </w:r>
            <w:r w:rsidRPr="002819DD">
              <w:rPr>
                <w:rFonts w:eastAsia="Times New Roman" w:cs="Times New Roman"/>
                <w:color w:val="000000"/>
                <w:kern w:val="0"/>
                <w14:ligatures w14:val="none"/>
              </w:rPr>
              <w:t xml:space="preserve"> khi tiếp xúc không đủ </w:t>
            </w:r>
          </w:p>
        </w:tc>
        <w:tc>
          <w:tcPr>
            <w:tcW w:w="486" w:type="pct"/>
            <w:vAlign w:val="center"/>
          </w:tcPr>
          <w:p w14:paraId="0376795D" w14:textId="3CB591DE"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78992430" w14:textId="03CF5A2F" w:rsidTr="006C67B0">
        <w:trPr>
          <w:trHeight w:val="375"/>
        </w:trPr>
        <w:tc>
          <w:tcPr>
            <w:tcW w:w="406" w:type="pct"/>
          </w:tcPr>
          <w:p w14:paraId="1F127EF7"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3F6DF692" w14:textId="322BF096" w:rsidR="00753F66" w:rsidRPr="002819DD" w:rsidRDefault="00610CE3" w:rsidP="00753F66">
            <w:pPr>
              <w:pStyle w:val="oancuaDanhsach"/>
              <w:numPr>
                <w:ilvl w:val="0"/>
                <w:numId w:val="45"/>
              </w:numPr>
              <w:tabs>
                <w:tab w:val="left" w:pos="264"/>
              </w:tabs>
              <w:ind w:left="0" w:firstLine="0"/>
              <w:rPr>
                <w:rFonts w:eastAsia="Times New Roman" w:cs="Times New Roman"/>
                <w:color w:val="000000"/>
                <w:kern w:val="0"/>
                <w14:ligatures w14:val="none"/>
              </w:rPr>
            </w:pPr>
            <w:r w:rsidRPr="003B3288">
              <w:rPr>
                <w:color w:val="FF0000"/>
                <w:lang w:val="pt-BR"/>
              </w:rPr>
              <w:t xml:space="preserve">Có đầu ra cách ly hoặc cảm biến bảo vệ </w:t>
            </w:r>
            <w:r w:rsidRPr="003B3288">
              <w:rPr>
                <w:color w:val="FF0000"/>
                <w:lang w:val="vi-VN"/>
              </w:rPr>
              <w:t>rò rỉ dòng điện</w:t>
            </w:r>
            <w:r w:rsidR="00753F66" w:rsidRPr="002819DD">
              <w:rPr>
                <w:rFonts w:eastAsia="Times New Roman" w:cs="Times New Roman"/>
                <w:color w:val="000000"/>
                <w:kern w:val="0"/>
                <w14:ligatures w14:val="none"/>
              </w:rPr>
              <w:t> </w:t>
            </w:r>
          </w:p>
        </w:tc>
        <w:tc>
          <w:tcPr>
            <w:tcW w:w="486" w:type="pct"/>
            <w:vAlign w:val="center"/>
          </w:tcPr>
          <w:p w14:paraId="606F5B91" w14:textId="14AE1775"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2A199800" w14:textId="16717D8A" w:rsidTr="006C67B0">
        <w:trPr>
          <w:trHeight w:val="375"/>
        </w:trPr>
        <w:tc>
          <w:tcPr>
            <w:tcW w:w="406" w:type="pct"/>
          </w:tcPr>
          <w:p w14:paraId="6C54C65D"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4C13AE7C" w14:textId="239D806E" w:rsidR="00753F66" w:rsidRPr="002819DD" w:rsidRDefault="00753F66" w:rsidP="00753F66">
            <w:pPr>
              <w:pStyle w:val="oancuaDanhsach"/>
              <w:numPr>
                <w:ilvl w:val="0"/>
                <w:numId w:val="45"/>
              </w:numPr>
              <w:tabs>
                <w:tab w:val="left" w:pos="264"/>
              </w:tabs>
              <w:ind w:left="0" w:firstLine="0"/>
              <w:rPr>
                <w:rFonts w:eastAsia="Times New Roman" w:cs="Times New Roman"/>
                <w:color w:val="000000"/>
                <w:kern w:val="0"/>
                <w14:ligatures w14:val="none"/>
              </w:rPr>
            </w:pPr>
            <w:r w:rsidRPr="002819DD">
              <w:rPr>
                <w:rFonts w:eastAsia="Times New Roman" w:cs="Times New Roman"/>
                <w:color w:val="000000"/>
                <w:kern w:val="0"/>
                <w14:ligatures w14:val="none"/>
              </w:rPr>
              <w:t>Có cổng cắm đơn cực và lưỡng cực </w:t>
            </w:r>
          </w:p>
        </w:tc>
        <w:tc>
          <w:tcPr>
            <w:tcW w:w="486" w:type="pct"/>
            <w:vAlign w:val="center"/>
          </w:tcPr>
          <w:p w14:paraId="6F39A31A" w14:textId="492E7F96"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2FC074E9" w14:textId="16BB0C96" w:rsidTr="006C67B0">
        <w:trPr>
          <w:trHeight w:val="375"/>
        </w:trPr>
        <w:tc>
          <w:tcPr>
            <w:tcW w:w="406" w:type="pct"/>
          </w:tcPr>
          <w:p w14:paraId="4E928E5B"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32E90062" w14:textId="0B4AC5CA" w:rsidR="00753F66" w:rsidRPr="002819DD" w:rsidRDefault="00753F66" w:rsidP="00753F66">
            <w:pPr>
              <w:pStyle w:val="oancuaDanhsach"/>
              <w:numPr>
                <w:ilvl w:val="0"/>
                <w:numId w:val="45"/>
              </w:numPr>
              <w:tabs>
                <w:tab w:val="left" w:pos="264"/>
              </w:tabs>
              <w:ind w:left="0" w:firstLine="0"/>
              <w:rPr>
                <w:rFonts w:eastAsia="Times New Roman" w:cs="Times New Roman"/>
                <w:color w:val="000000"/>
                <w:kern w:val="0"/>
                <w14:ligatures w14:val="none"/>
              </w:rPr>
            </w:pPr>
            <w:r w:rsidRPr="002819DD">
              <w:rPr>
                <w:rFonts w:eastAsia="Times New Roman" w:cs="Times New Roman"/>
                <w:color w:val="000000"/>
                <w:kern w:val="0"/>
                <w14:ligatures w14:val="none"/>
              </w:rPr>
              <w:t>Chế độ cắt đơn cực có các chế độ sau: </w:t>
            </w:r>
          </w:p>
        </w:tc>
        <w:tc>
          <w:tcPr>
            <w:tcW w:w="486" w:type="pct"/>
            <w:vAlign w:val="center"/>
          </w:tcPr>
          <w:p w14:paraId="6C21D4A0" w14:textId="77777777" w:rsidR="00753F66" w:rsidRPr="002819DD" w:rsidRDefault="00753F66" w:rsidP="00753F66">
            <w:pPr>
              <w:jc w:val="center"/>
              <w:rPr>
                <w:rFonts w:eastAsia="Times New Roman" w:cs="Times New Roman"/>
                <w:color w:val="000000"/>
                <w:kern w:val="0"/>
                <w14:ligatures w14:val="none"/>
              </w:rPr>
            </w:pPr>
          </w:p>
        </w:tc>
      </w:tr>
      <w:tr w:rsidR="00753F66" w:rsidRPr="00E9403A" w14:paraId="326A8D8E" w14:textId="177EDCD1" w:rsidTr="006C67B0">
        <w:trPr>
          <w:trHeight w:val="375"/>
        </w:trPr>
        <w:tc>
          <w:tcPr>
            <w:tcW w:w="406" w:type="pct"/>
          </w:tcPr>
          <w:p w14:paraId="364F080D"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0551E929" w14:textId="38E12EA4" w:rsidR="00753F66" w:rsidRPr="002819DD" w:rsidRDefault="00753F66" w:rsidP="00753F66">
            <w:pPr>
              <w:rPr>
                <w:rFonts w:eastAsia="Times New Roman" w:cs="Times New Roman"/>
                <w:color w:val="000000"/>
                <w:kern w:val="0"/>
                <w14:ligatures w14:val="none"/>
              </w:rPr>
            </w:pPr>
            <w:r>
              <w:rPr>
                <w:rFonts w:eastAsia="Times New Roman" w:cs="Times New Roman"/>
                <w:color w:val="000000"/>
                <w:kern w:val="0"/>
                <w14:ligatures w14:val="none"/>
              </w:rPr>
              <w:t xml:space="preserve">+ </w:t>
            </w:r>
            <w:r w:rsidRPr="002819DD">
              <w:rPr>
                <w:rFonts w:eastAsia="Times New Roman" w:cs="Times New Roman"/>
                <w:color w:val="000000"/>
                <w:kern w:val="0"/>
                <w14:ligatures w14:val="none"/>
              </w:rPr>
              <w:t>Chế độ cắt thuần: </w:t>
            </w:r>
          </w:p>
        </w:tc>
        <w:tc>
          <w:tcPr>
            <w:tcW w:w="486" w:type="pct"/>
            <w:vAlign w:val="center"/>
          </w:tcPr>
          <w:p w14:paraId="7DDAAF2A" w14:textId="05B14387"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7CCB99F5" w14:textId="4296C5D0" w:rsidTr="006C67B0">
        <w:trPr>
          <w:trHeight w:val="375"/>
        </w:trPr>
        <w:tc>
          <w:tcPr>
            <w:tcW w:w="406" w:type="pct"/>
          </w:tcPr>
          <w:p w14:paraId="12A0D973"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15E49242" w14:textId="66F93B8B" w:rsidR="00753F66" w:rsidRPr="00753F66" w:rsidRDefault="00753F66" w:rsidP="00753F66">
            <w:pPr>
              <w:pStyle w:val="oancuaDanhsach"/>
              <w:numPr>
                <w:ilvl w:val="0"/>
                <w:numId w:val="46"/>
              </w:numPr>
              <w:rPr>
                <w:rFonts w:eastAsia="Times New Roman" w:cs="Times New Roman"/>
                <w:color w:val="000000"/>
                <w:kern w:val="0"/>
                <w14:ligatures w14:val="none"/>
              </w:rPr>
            </w:pPr>
            <w:r w:rsidRPr="00753F66">
              <w:rPr>
                <w:rFonts w:eastAsia="Times New Roman" w:cs="Times New Roman"/>
                <w:color w:val="000000"/>
                <w:kern w:val="0"/>
                <w14:ligatures w14:val="none"/>
              </w:rPr>
              <w:t>Công suất tối đa: ≥120W </w:t>
            </w:r>
          </w:p>
        </w:tc>
        <w:tc>
          <w:tcPr>
            <w:tcW w:w="486" w:type="pct"/>
            <w:vAlign w:val="center"/>
          </w:tcPr>
          <w:p w14:paraId="1F99EFB0" w14:textId="0864324B"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5333B7D6" w14:textId="16563755" w:rsidTr="006C67B0">
        <w:trPr>
          <w:trHeight w:val="375"/>
        </w:trPr>
        <w:tc>
          <w:tcPr>
            <w:tcW w:w="406" w:type="pct"/>
          </w:tcPr>
          <w:p w14:paraId="304E4800"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37DA77D3" w14:textId="3FC2D410" w:rsidR="00753F66" w:rsidRPr="002819DD" w:rsidRDefault="00753F66" w:rsidP="00753F66">
            <w:pPr>
              <w:pStyle w:val="oancuaDanhsach"/>
              <w:numPr>
                <w:ilvl w:val="0"/>
                <w:numId w:val="45"/>
              </w:numPr>
              <w:tabs>
                <w:tab w:val="left" w:pos="264"/>
              </w:tabs>
              <w:ind w:left="0" w:firstLine="0"/>
              <w:rPr>
                <w:rFonts w:eastAsia="Times New Roman" w:cs="Times New Roman"/>
                <w:color w:val="000000"/>
                <w:kern w:val="0"/>
                <w14:ligatures w14:val="none"/>
              </w:rPr>
            </w:pPr>
            <w:r w:rsidRPr="002819DD">
              <w:rPr>
                <w:rFonts w:eastAsia="Times New Roman" w:cs="Times New Roman"/>
                <w:color w:val="000000"/>
                <w:kern w:val="0"/>
                <w14:ligatures w14:val="none"/>
              </w:rPr>
              <w:t>Chế độ cầm máu đơn cực có các chế độ sau: </w:t>
            </w:r>
          </w:p>
        </w:tc>
        <w:tc>
          <w:tcPr>
            <w:tcW w:w="486" w:type="pct"/>
            <w:vAlign w:val="center"/>
          </w:tcPr>
          <w:p w14:paraId="0DC3476A" w14:textId="457762E2"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31E67E77" w14:textId="76636FC6" w:rsidTr="006C67B0">
        <w:trPr>
          <w:trHeight w:val="375"/>
        </w:trPr>
        <w:tc>
          <w:tcPr>
            <w:tcW w:w="406" w:type="pct"/>
          </w:tcPr>
          <w:p w14:paraId="43C6F3A7"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022072F3" w14:textId="638ED986" w:rsidR="00753F66" w:rsidRPr="002819DD" w:rsidRDefault="00753F66" w:rsidP="00753F66">
            <w:pPr>
              <w:rPr>
                <w:rFonts w:eastAsia="Times New Roman" w:cs="Times New Roman"/>
                <w:color w:val="000000"/>
                <w:kern w:val="0"/>
                <w14:ligatures w14:val="none"/>
              </w:rPr>
            </w:pPr>
            <w:r>
              <w:rPr>
                <w:rFonts w:eastAsia="Times New Roman" w:cs="Times New Roman"/>
                <w:color w:val="000000"/>
                <w:kern w:val="0"/>
                <w14:ligatures w14:val="none"/>
              </w:rPr>
              <w:t xml:space="preserve">+ </w:t>
            </w:r>
            <w:r w:rsidRPr="002819DD">
              <w:rPr>
                <w:rFonts w:eastAsia="Times New Roman" w:cs="Times New Roman"/>
                <w:color w:val="000000"/>
                <w:kern w:val="0"/>
                <w14:ligatures w14:val="none"/>
              </w:rPr>
              <w:t>Chế độ cầm máu mềm: </w:t>
            </w:r>
          </w:p>
        </w:tc>
        <w:tc>
          <w:tcPr>
            <w:tcW w:w="486" w:type="pct"/>
            <w:vAlign w:val="center"/>
          </w:tcPr>
          <w:p w14:paraId="24064584" w14:textId="1B89446A"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175074F2" w14:textId="7DD784D1" w:rsidTr="006C67B0">
        <w:trPr>
          <w:trHeight w:val="375"/>
        </w:trPr>
        <w:tc>
          <w:tcPr>
            <w:tcW w:w="406" w:type="pct"/>
          </w:tcPr>
          <w:p w14:paraId="7E428670"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444B4986" w14:textId="427E319F" w:rsidR="00753F66" w:rsidRPr="002819DD" w:rsidRDefault="00753F66" w:rsidP="00753F66">
            <w:pPr>
              <w:pStyle w:val="oancuaDanhsach"/>
              <w:numPr>
                <w:ilvl w:val="0"/>
                <w:numId w:val="46"/>
              </w:numPr>
              <w:rPr>
                <w:rFonts w:eastAsia="Times New Roman" w:cs="Times New Roman"/>
                <w:color w:val="000000"/>
                <w:kern w:val="0"/>
                <w14:ligatures w14:val="none"/>
              </w:rPr>
            </w:pPr>
            <w:r w:rsidRPr="002819DD">
              <w:rPr>
                <w:rFonts w:eastAsia="Times New Roman" w:cs="Times New Roman"/>
                <w:color w:val="000000"/>
                <w:kern w:val="0"/>
                <w14:ligatures w14:val="none"/>
              </w:rPr>
              <w:t>Công suất tối đa: ≥ 120W </w:t>
            </w:r>
          </w:p>
        </w:tc>
        <w:tc>
          <w:tcPr>
            <w:tcW w:w="486" w:type="pct"/>
            <w:vAlign w:val="center"/>
          </w:tcPr>
          <w:p w14:paraId="300B86FA" w14:textId="07E2118C"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308D1D4B" w14:textId="76B43E47" w:rsidTr="006C67B0">
        <w:trPr>
          <w:trHeight w:val="375"/>
        </w:trPr>
        <w:tc>
          <w:tcPr>
            <w:tcW w:w="406" w:type="pct"/>
          </w:tcPr>
          <w:p w14:paraId="16E5DC84"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5648590D" w14:textId="592C632F" w:rsidR="00753F66" w:rsidRPr="002819DD" w:rsidRDefault="00753F66" w:rsidP="00753F66">
            <w:pPr>
              <w:pStyle w:val="oancuaDanhsach"/>
              <w:numPr>
                <w:ilvl w:val="0"/>
                <w:numId w:val="45"/>
              </w:numPr>
              <w:tabs>
                <w:tab w:val="left" w:pos="264"/>
              </w:tabs>
              <w:ind w:left="0" w:firstLine="0"/>
              <w:rPr>
                <w:rFonts w:eastAsia="Times New Roman" w:cs="Times New Roman"/>
                <w:color w:val="000000"/>
                <w:kern w:val="0"/>
                <w14:ligatures w14:val="none"/>
              </w:rPr>
            </w:pPr>
            <w:r w:rsidRPr="002819DD">
              <w:rPr>
                <w:rFonts w:eastAsia="Times New Roman" w:cs="Times New Roman"/>
                <w:color w:val="000000"/>
                <w:kern w:val="0"/>
                <w14:ligatures w14:val="none"/>
              </w:rPr>
              <w:t>Chế độ cầm máu tăng cường: </w:t>
            </w:r>
          </w:p>
        </w:tc>
        <w:tc>
          <w:tcPr>
            <w:tcW w:w="486" w:type="pct"/>
            <w:vAlign w:val="center"/>
          </w:tcPr>
          <w:p w14:paraId="24ACE018" w14:textId="577DD082"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00C1DFA2" w14:textId="7D0684CA" w:rsidTr="006C67B0">
        <w:trPr>
          <w:trHeight w:val="375"/>
        </w:trPr>
        <w:tc>
          <w:tcPr>
            <w:tcW w:w="406" w:type="pct"/>
          </w:tcPr>
          <w:p w14:paraId="1B7348BA"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774A8449" w14:textId="0B4970A6" w:rsidR="00753F66" w:rsidRPr="002819DD" w:rsidRDefault="00753F66" w:rsidP="00753F66">
            <w:pPr>
              <w:pStyle w:val="oancuaDanhsach"/>
              <w:numPr>
                <w:ilvl w:val="0"/>
                <w:numId w:val="46"/>
              </w:numPr>
              <w:rPr>
                <w:rFonts w:eastAsia="Times New Roman" w:cs="Times New Roman"/>
                <w:color w:val="000000"/>
                <w:kern w:val="0"/>
                <w14:ligatures w14:val="none"/>
              </w:rPr>
            </w:pPr>
            <w:r w:rsidRPr="002819DD">
              <w:rPr>
                <w:rFonts w:eastAsia="Times New Roman" w:cs="Times New Roman"/>
                <w:color w:val="000000"/>
                <w:kern w:val="0"/>
                <w14:ligatures w14:val="none"/>
              </w:rPr>
              <w:t>Công suất tối đa: ≥ 120W </w:t>
            </w:r>
          </w:p>
        </w:tc>
        <w:tc>
          <w:tcPr>
            <w:tcW w:w="486" w:type="pct"/>
            <w:vAlign w:val="center"/>
          </w:tcPr>
          <w:p w14:paraId="6891C9C4" w14:textId="7B9C452E"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0C437670" w14:textId="5C90F6E4" w:rsidTr="006C67B0">
        <w:trPr>
          <w:trHeight w:val="375"/>
        </w:trPr>
        <w:tc>
          <w:tcPr>
            <w:tcW w:w="406" w:type="pct"/>
          </w:tcPr>
          <w:p w14:paraId="64BEB9B0"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28ACE7C0" w14:textId="30B9D8CB" w:rsidR="00753F66" w:rsidRPr="002819DD" w:rsidRDefault="00753F66" w:rsidP="00753F66">
            <w:pPr>
              <w:pStyle w:val="oancuaDanhsach"/>
              <w:numPr>
                <w:ilvl w:val="0"/>
                <w:numId w:val="45"/>
              </w:numPr>
              <w:tabs>
                <w:tab w:val="left" w:pos="264"/>
              </w:tabs>
              <w:ind w:left="0" w:firstLine="0"/>
              <w:rPr>
                <w:rFonts w:eastAsia="Times New Roman" w:cs="Times New Roman"/>
                <w:color w:val="000000"/>
                <w:kern w:val="0"/>
                <w14:ligatures w14:val="none"/>
              </w:rPr>
            </w:pPr>
            <w:r w:rsidRPr="002819DD">
              <w:rPr>
                <w:rFonts w:eastAsia="Times New Roman" w:cs="Times New Roman"/>
                <w:color w:val="000000"/>
                <w:kern w:val="0"/>
                <w14:ligatures w14:val="none"/>
              </w:rPr>
              <w:t>Chế độ lưỡng cực có các chế độ sau: </w:t>
            </w:r>
          </w:p>
        </w:tc>
        <w:tc>
          <w:tcPr>
            <w:tcW w:w="486" w:type="pct"/>
            <w:vAlign w:val="center"/>
          </w:tcPr>
          <w:p w14:paraId="7243ABD1" w14:textId="4F7EAB59"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4F92CFFE" w14:textId="3694E583" w:rsidTr="006C67B0">
        <w:trPr>
          <w:trHeight w:val="375"/>
        </w:trPr>
        <w:tc>
          <w:tcPr>
            <w:tcW w:w="406" w:type="pct"/>
          </w:tcPr>
          <w:p w14:paraId="3C2BA355"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132362D2" w14:textId="113B4014" w:rsidR="00753F66" w:rsidRPr="002819DD" w:rsidRDefault="00753F66" w:rsidP="00753F66">
            <w:pPr>
              <w:rPr>
                <w:rFonts w:eastAsia="Times New Roman" w:cs="Times New Roman"/>
                <w:color w:val="000000"/>
                <w:kern w:val="0"/>
                <w14:ligatures w14:val="none"/>
              </w:rPr>
            </w:pPr>
            <w:r>
              <w:rPr>
                <w:rFonts w:eastAsia="Times New Roman" w:cs="Times New Roman"/>
                <w:color w:val="000000"/>
                <w:kern w:val="0"/>
                <w14:ligatures w14:val="none"/>
              </w:rPr>
              <w:t xml:space="preserve">+ </w:t>
            </w:r>
            <w:r w:rsidRPr="002819DD">
              <w:rPr>
                <w:rFonts w:eastAsia="Times New Roman" w:cs="Times New Roman"/>
                <w:color w:val="000000"/>
                <w:kern w:val="0"/>
                <w14:ligatures w14:val="none"/>
              </w:rPr>
              <w:t>Chế độ cắt lưỡng cực: </w:t>
            </w:r>
          </w:p>
        </w:tc>
        <w:tc>
          <w:tcPr>
            <w:tcW w:w="486" w:type="pct"/>
            <w:vAlign w:val="center"/>
          </w:tcPr>
          <w:p w14:paraId="50A945DF" w14:textId="2C3EE1E4"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5F1FAA86" w14:textId="6C3E7CF5" w:rsidTr="006C67B0">
        <w:trPr>
          <w:trHeight w:val="375"/>
        </w:trPr>
        <w:tc>
          <w:tcPr>
            <w:tcW w:w="406" w:type="pct"/>
          </w:tcPr>
          <w:p w14:paraId="5368B0F8"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414A6C0B" w14:textId="7125D4FC" w:rsidR="00753F66" w:rsidRPr="002819DD" w:rsidRDefault="00753F66" w:rsidP="00753F66">
            <w:pPr>
              <w:pStyle w:val="oancuaDanhsach"/>
              <w:numPr>
                <w:ilvl w:val="0"/>
                <w:numId w:val="46"/>
              </w:numPr>
              <w:rPr>
                <w:rFonts w:eastAsia="Times New Roman" w:cs="Times New Roman"/>
                <w:color w:val="000000"/>
                <w:kern w:val="0"/>
                <w14:ligatures w14:val="none"/>
              </w:rPr>
            </w:pPr>
            <w:r w:rsidRPr="002819DD">
              <w:rPr>
                <w:rFonts w:eastAsia="Times New Roman" w:cs="Times New Roman"/>
                <w:color w:val="000000"/>
                <w:kern w:val="0"/>
                <w14:ligatures w14:val="none"/>
              </w:rPr>
              <w:t>Công suất tối đa: ≤ 250 W </w:t>
            </w:r>
          </w:p>
        </w:tc>
        <w:tc>
          <w:tcPr>
            <w:tcW w:w="486" w:type="pct"/>
            <w:vAlign w:val="center"/>
          </w:tcPr>
          <w:p w14:paraId="21C3F42B" w14:textId="7D36CEAC"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086D6C2D" w14:textId="7CD03DB1" w:rsidTr="006C67B0">
        <w:trPr>
          <w:trHeight w:val="375"/>
        </w:trPr>
        <w:tc>
          <w:tcPr>
            <w:tcW w:w="406" w:type="pct"/>
          </w:tcPr>
          <w:p w14:paraId="033743BD"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5C10B7F0" w14:textId="4A9B0E5C" w:rsidR="00753F66" w:rsidRPr="002819DD" w:rsidRDefault="00753F66" w:rsidP="00753F66">
            <w:pPr>
              <w:rPr>
                <w:rFonts w:eastAsia="Times New Roman" w:cs="Times New Roman"/>
                <w:color w:val="000000"/>
                <w:kern w:val="0"/>
                <w14:ligatures w14:val="none"/>
              </w:rPr>
            </w:pPr>
            <w:r>
              <w:rPr>
                <w:rFonts w:eastAsia="Times New Roman" w:cs="Times New Roman"/>
                <w:color w:val="000000"/>
                <w:kern w:val="0"/>
                <w14:ligatures w14:val="none"/>
              </w:rPr>
              <w:t xml:space="preserve">+ </w:t>
            </w:r>
            <w:r w:rsidRPr="002819DD">
              <w:rPr>
                <w:rFonts w:eastAsia="Times New Roman" w:cs="Times New Roman"/>
                <w:color w:val="000000"/>
                <w:kern w:val="0"/>
                <w14:ligatures w14:val="none"/>
              </w:rPr>
              <w:t>Chế độ cầm máu: </w:t>
            </w:r>
          </w:p>
        </w:tc>
        <w:tc>
          <w:tcPr>
            <w:tcW w:w="486" w:type="pct"/>
            <w:vAlign w:val="center"/>
          </w:tcPr>
          <w:p w14:paraId="07DCB812" w14:textId="38BF9E38"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430F1AB6" w14:textId="14DD65B7" w:rsidTr="006C67B0">
        <w:trPr>
          <w:trHeight w:val="375"/>
        </w:trPr>
        <w:tc>
          <w:tcPr>
            <w:tcW w:w="406" w:type="pct"/>
          </w:tcPr>
          <w:p w14:paraId="5D8FF238" w14:textId="77777777" w:rsidR="00753F66" w:rsidRPr="002819DD" w:rsidRDefault="00753F66" w:rsidP="00753F66">
            <w:pPr>
              <w:rPr>
                <w:rFonts w:eastAsia="Times New Roman" w:cs="Times New Roman"/>
                <w:color w:val="FF0000"/>
                <w:kern w:val="0"/>
                <w14:ligatures w14:val="none"/>
              </w:rPr>
            </w:pPr>
          </w:p>
        </w:tc>
        <w:tc>
          <w:tcPr>
            <w:tcW w:w="4108" w:type="pct"/>
            <w:gridSpan w:val="2"/>
            <w:shd w:val="clear" w:color="000000" w:fill="FFFFFF"/>
            <w:vAlign w:val="center"/>
            <w:hideMark/>
          </w:tcPr>
          <w:p w14:paraId="685C96B9" w14:textId="7A2E4EBF" w:rsidR="00753F66" w:rsidRPr="002819DD" w:rsidRDefault="00753F66" w:rsidP="00753F66">
            <w:pPr>
              <w:pStyle w:val="oancuaDanhsach"/>
              <w:numPr>
                <w:ilvl w:val="0"/>
                <w:numId w:val="46"/>
              </w:numPr>
              <w:rPr>
                <w:rFonts w:eastAsia="Times New Roman" w:cs="Times New Roman"/>
                <w:color w:val="FF0000"/>
                <w:kern w:val="0"/>
                <w14:ligatures w14:val="none"/>
              </w:rPr>
            </w:pPr>
            <w:r w:rsidRPr="00C1610C">
              <w:rPr>
                <w:rFonts w:eastAsia="Times New Roman" w:cs="Times New Roman"/>
                <w:kern w:val="0"/>
                <w14:ligatures w14:val="none"/>
              </w:rPr>
              <w:t xml:space="preserve">Công suất </w:t>
            </w:r>
            <w:r w:rsidRPr="00753F66">
              <w:rPr>
                <w:rFonts w:eastAsia="Times New Roman" w:cs="Times New Roman"/>
                <w:color w:val="000000"/>
                <w:kern w:val="0"/>
                <w14:ligatures w14:val="none"/>
              </w:rPr>
              <w:t>tối</w:t>
            </w:r>
            <w:r w:rsidRPr="00C1610C">
              <w:rPr>
                <w:rFonts w:eastAsia="Times New Roman" w:cs="Times New Roman"/>
                <w:kern w:val="0"/>
                <w14:ligatures w14:val="none"/>
              </w:rPr>
              <w:t xml:space="preserve"> đa: ≤ 250 W </w:t>
            </w:r>
          </w:p>
        </w:tc>
        <w:tc>
          <w:tcPr>
            <w:tcW w:w="486" w:type="pct"/>
            <w:vAlign w:val="center"/>
          </w:tcPr>
          <w:p w14:paraId="1F7E01AE" w14:textId="63F9F2F0" w:rsidR="00753F66" w:rsidRPr="002819DD" w:rsidRDefault="00753F66" w:rsidP="00753F66">
            <w:pPr>
              <w:jc w:val="center"/>
              <w:rPr>
                <w:rFonts w:eastAsia="Times New Roman" w:cs="Times New Roman"/>
                <w:color w:val="FF0000"/>
                <w:kern w:val="0"/>
                <w14:ligatures w14:val="none"/>
              </w:rPr>
            </w:pPr>
            <w:r w:rsidRPr="00753F66">
              <w:rPr>
                <w:rFonts w:eastAsia="Times New Roman" w:cs="Times New Roman"/>
                <w:b/>
                <w:bCs/>
                <w:kern w:val="0"/>
                <w14:ligatures w14:val="none"/>
              </w:rPr>
              <w:t>*</w:t>
            </w:r>
          </w:p>
        </w:tc>
      </w:tr>
      <w:tr w:rsidR="00753F66" w:rsidRPr="00E9403A" w14:paraId="21AE2732" w14:textId="1FBB220C" w:rsidTr="006C67B0">
        <w:trPr>
          <w:trHeight w:val="375"/>
        </w:trPr>
        <w:tc>
          <w:tcPr>
            <w:tcW w:w="406" w:type="pct"/>
          </w:tcPr>
          <w:p w14:paraId="63EA9685" w14:textId="763733C6" w:rsidR="00753F66" w:rsidRPr="002819DD" w:rsidRDefault="00753F66" w:rsidP="00753F66">
            <w:pPr>
              <w:jc w:val="center"/>
              <w:rPr>
                <w:rFonts w:eastAsia="Times New Roman" w:cs="Times New Roman"/>
                <w:b/>
                <w:bCs/>
                <w:color w:val="000000"/>
                <w:kern w:val="0"/>
                <w14:ligatures w14:val="none"/>
              </w:rPr>
            </w:pPr>
            <w:r>
              <w:rPr>
                <w:rFonts w:eastAsia="Times New Roman" w:cs="Times New Roman"/>
                <w:b/>
                <w:bCs/>
                <w:color w:val="000000"/>
                <w:kern w:val="0"/>
                <w14:ligatures w14:val="none"/>
              </w:rPr>
              <w:t>5</w:t>
            </w:r>
          </w:p>
        </w:tc>
        <w:tc>
          <w:tcPr>
            <w:tcW w:w="4108" w:type="pct"/>
            <w:gridSpan w:val="2"/>
            <w:vAlign w:val="center"/>
            <w:hideMark/>
          </w:tcPr>
          <w:p w14:paraId="35809A59" w14:textId="764C306C" w:rsidR="00753F66" w:rsidRPr="002819DD" w:rsidRDefault="00753F66" w:rsidP="00753F66">
            <w:pPr>
              <w:rPr>
                <w:rFonts w:eastAsia="Times New Roman" w:cs="Times New Roman"/>
                <w:b/>
                <w:bCs/>
                <w:color w:val="000000"/>
                <w:kern w:val="0"/>
                <w14:ligatures w14:val="none"/>
              </w:rPr>
            </w:pPr>
            <w:r w:rsidRPr="002819DD">
              <w:rPr>
                <w:rFonts w:eastAsia="Times New Roman" w:cs="Times New Roman"/>
                <w:b/>
                <w:bCs/>
                <w:color w:val="000000"/>
                <w:kern w:val="0"/>
                <w14:ligatures w14:val="none"/>
              </w:rPr>
              <w:t>Thiết bị phụ trợ khác: </w:t>
            </w:r>
          </w:p>
        </w:tc>
        <w:tc>
          <w:tcPr>
            <w:tcW w:w="486" w:type="pct"/>
            <w:vAlign w:val="center"/>
          </w:tcPr>
          <w:p w14:paraId="3D8B77BA" w14:textId="11DF94C3" w:rsidR="00753F66" w:rsidRPr="002819DD" w:rsidRDefault="00753F66" w:rsidP="00753F66">
            <w:pPr>
              <w:jc w:val="center"/>
              <w:rPr>
                <w:rFonts w:eastAsia="Times New Roman" w:cs="Times New Roman"/>
                <w:b/>
                <w:bCs/>
                <w:color w:val="000000"/>
                <w:kern w:val="0"/>
                <w14:ligatures w14:val="none"/>
              </w:rPr>
            </w:pPr>
          </w:p>
        </w:tc>
      </w:tr>
      <w:tr w:rsidR="00753F66" w:rsidRPr="00E9403A" w14:paraId="0E099419" w14:textId="07698BE0" w:rsidTr="006C67B0">
        <w:trPr>
          <w:trHeight w:val="375"/>
        </w:trPr>
        <w:tc>
          <w:tcPr>
            <w:tcW w:w="406" w:type="pct"/>
          </w:tcPr>
          <w:p w14:paraId="629632D2" w14:textId="3ECA2D5D" w:rsidR="00753F66" w:rsidRPr="002819DD" w:rsidRDefault="00753F66" w:rsidP="00753F66">
            <w:pPr>
              <w:jc w:val="center"/>
              <w:rPr>
                <w:rFonts w:eastAsia="Times New Roman" w:cs="Times New Roman"/>
                <w:color w:val="000000"/>
                <w:kern w:val="0"/>
                <w14:ligatures w14:val="none"/>
              </w:rPr>
            </w:pPr>
            <w:r>
              <w:rPr>
                <w:rFonts w:eastAsia="Times New Roman" w:cs="Times New Roman"/>
                <w:color w:val="000000"/>
                <w:kern w:val="0"/>
                <w14:ligatures w14:val="none"/>
              </w:rPr>
              <w:t>5.1</w:t>
            </w:r>
          </w:p>
        </w:tc>
        <w:tc>
          <w:tcPr>
            <w:tcW w:w="4108" w:type="pct"/>
            <w:gridSpan w:val="2"/>
            <w:vAlign w:val="center"/>
            <w:hideMark/>
          </w:tcPr>
          <w:p w14:paraId="31225AFE" w14:textId="399D4CC0"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Bộ máy tính để bàn </w:t>
            </w:r>
          </w:p>
        </w:tc>
        <w:tc>
          <w:tcPr>
            <w:tcW w:w="486" w:type="pct"/>
            <w:vAlign w:val="center"/>
          </w:tcPr>
          <w:p w14:paraId="132CDAB0" w14:textId="0147878B"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66D64657" w14:textId="49161073" w:rsidTr="006C67B0">
        <w:trPr>
          <w:trHeight w:val="375"/>
        </w:trPr>
        <w:tc>
          <w:tcPr>
            <w:tcW w:w="406" w:type="pct"/>
          </w:tcPr>
          <w:p w14:paraId="2A426C3A" w14:textId="77777777" w:rsidR="00753F66" w:rsidRPr="002819DD" w:rsidRDefault="00753F66" w:rsidP="00753F66">
            <w:pPr>
              <w:jc w:val="center"/>
              <w:rPr>
                <w:rFonts w:eastAsia="Times New Roman" w:cs="Times New Roman"/>
                <w:color w:val="000000"/>
                <w:kern w:val="0"/>
                <w14:ligatures w14:val="none"/>
              </w:rPr>
            </w:pPr>
          </w:p>
        </w:tc>
        <w:tc>
          <w:tcPr>
            <w:tcW w:w="4108" w:type="pct"/>
            <w:gridSpan w:val="2"/>
            <w:vAlign w:val="center"/>
            <w:hideMark/>
          </w:tcPr>
          <w:p w14:paraId="2083440C" w14:textId="372890A9"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CPU: Tốc độ ≥ 2.5 GHz;  </w:t>
            </w:r>
          </w:p>
        </w:tc>
        <w:tc>
          <w:tcPr>
            <w:tcW w:w="486" w:type="pct"/>
            <w:vAlign w:val="center"/>
          </w:tcPr>
          <w:p w14:paraId="15E80994" w14:textId="71B6021D"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78E268E3" w14:textId="06C601EC" w:rsidTr="006C67B0">
        <w:trPr>
          <w:trHeight w:val="375"/>
        </w:trPr>
        <w:tc>
          <w:tcPr>
            <w:tcW w:w="406" w:type="pct"/>
          </w:tcPr>
          <w:p w14:paraId="6DD247CD" w14:textId="77777777" w:rsidR="00753F66" w:rsidRPr="002819DD" w:rsidRDefault="00753F66" w:rsidP="00753F66">
            <w:pPr>
              <w:jc w:val="center"/>
              <w:rPr>
                <w:rFonts w:eastAsia="Times New Roman" w:cs="Times New Roman"/>
                <w:color w:val="000000"/>
                <w:kern w:val="0"/>
                <w14:ligatures w14:val="none"/>
              </w:rPr>
            </w:pPr>
          </w:p>
        </w:tc>
        <w:tc>
          <w:tcPr>
            <w:tcW w:w="4108" w:type="pct"/>
            <w:gridSpan w:val="2"/>
            <w:vAlign w:val="center"/>
            <w:hideMark/>
          </w:tcPr>
          <w:p w14:paraId="45556A78" w14:textId="513EB5D3"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RAM ≥ 4 GB, </w:t>
            </w:r>
          </w:p>
        </w:tc>
        <w:tc>
          <w:tcPr>
            <w:tcW w:w="486" w:type="pct"/>
            <w:vAlign w:val="center"/>
          </w:tcPr>
          <w:p w14:paraId="60AABFC6" w14:textId="2A2D02A9"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1EFF86A1" w14:textId="5C30EBB4" w:rsidTr="006C67B0">
        <w:trPr>
          <w:trHeight w:val="375"/>
        </w:trPr>
        <w:tc>
          <w:tcPr>
            <w:tcW w:w="406" w:type="pct"/>
          </w:tcPr>
          <w:p w14:paraId="65E0B7FE" w14:textId="77777777" w:rsidR="00753F66" w:rsidRPr="002819DD" w:rsidRDefault="00753F66" w:rsidP="00753F66">
            <w:pPr>
              <w:jc w:val="center"/>
              <w:rPr>
                <w:rFonts w:eastAsia="Times New Roman" w:cs="Times New Roman"/>
                <w:color w:val="000000"/>
                <w:kern w:val="0"/>
                <w14:ligatures w14:val="none"/>
              </w:rPr>
            </w:pPr>
          </w:p>
        </w:tc>
        <w:tc>
          <w:tcPr>
            <w:tcW w:w="4108" w:type="pct"/>
            <w:gridSpan w:val="2"/>
            <w:vAlign w:val="center"/>
            <w:hideMark/>
          </w:tcPr>
          <w:p w14:paraId="20DED0DE" w14:textId="37196FBF"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Ổ lưu trữ ≥ 300 GB,  </w:t>
            </w:r>
          </w:p>
        </w:tc>
        <w:tc>
          <w:tcPr>
            <w:tcW w:w="486" w:type="pct"/>
            <w:vAlign w:val="center"/>
          </w:tcPr>
          <w:p w14:paraId="43C34452" w14:textId="067E6606"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6655C82F" w14:textId="38873EEE" w:rsidTr="006C67B0">
        <w:trPr>
          <w:trHeight w:val="70"/>
        </w:trPr>
        <w:tc>
          <w:tcPr>
            <w:tcW w:w="406" w:type="pct"/>
          </w:tcPr>
          <w:p w14:paraId="7D1E09EE" w14:textId="77777777" w:rsidR="00753F66" w:rsidRPr="002819DD" w:rsidRDefault="00753F66" w:rsidP="00753F66">
            <w:pPr>
              <w:jc w:val="center"/>
              <w:rPr>
                <w:rFonts w:eastAsia="Times New Roman" w:cs="Times New Roman"/>
                <w:color w:val="000000"/>
                <w:kern w:val="0"/>
                <w14:ligatures w14:val="none"/>
              </w:rPr>
            </w:pPr>
          </w:p>
        </w:tc>
        <w:tc>
          <w:tcPr>
            <w:tcW w:w="4108" w:type="pct"/>
            <w:gridSpan w:val="2"/>
            <w:vAlign w:val="center"/>
            <w:hideMark/>
          </w:tcPr>
          <w:p w14:paraId="4BDC87E2" w14:textId="78FF81A8"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Màn hình LCD hoặc tương đương, kích thước (đường chéo): ≥ 17 inch; </w:t>
            </w:r>
          </w:p>
        </w:tc>
        <w:tc>
          <w:tcPr>
            <w:tcW w:w="486" w:type="pct"/>
            <w:vAlign w:val="center"/>
          </w:tcPr>
          <w:p w14:paraId="49A39A26" w14:textId="2DCAC03A"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4E267D71" w14:textId="2D992E63" w:rsidTr="006C67B0">
        <w:trPr>
          <w:trHeight w:val="375"/>
        </w:trPr>
        <w:tc>
          <w:tcPr>
            <w:tcW w:w="406" w:type="pct"/>
          </w:tcPr>
          <w:p w14:paraId="55A61A5D" w14:textId="77777777" w:rsidR="00753F66" w:rsidRPr="002819DD" w:rsidRDefault="00753F66" w:rsidP="00753F66">
            <w:pPr>
              <w:jc w:val="center"/>
              <w:rPr>
                <w:rFonts w:eastAsia="Times New Roman" w:cs="Times New Roman"/>
                <w:color w:val="000000"/>
                <w:kern w:val="0"/>
                <w14:ligatures w14:val="none"/>
              </w:rPr>
            </w:pPr>
          </w:p>
        </w:tc>
        <w:tc>
          <w:tcPr>
            <w:tcW w:w="4108" w:type="pct"/>
            <w:gridSpan w:val="2"/>
            <w:vAlign w:val="center"/>
            <w:hideMark/>
          </w:tcPr>
          <w:p w14:paraId="03EDA02C" w14:textId="046FF211"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Chuột, bàn phím đi kèm </w:t>
            </w:r>
          </w:p>
        </w:tc>
        <w:tc>
          <w:tcPr>
            <w:tcW w:w="486" w:type="pct"/>
            <w:vAlign w:val="center"/>
          </w:tcPr>
          <w:p w14:paraId="32CC478D" w14:textId="0BA24621"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6C625047" w14:textId="427B8F08" w:rsidTr="006C67B0">
        <w:trPr>
          <w:trHeight w:val="375"/>
        </w:trPr>
        <w:tc>
          <w:tcPr>
            <w:tcW w:w="406" w:type="pct"/>
          </w:tcPr>
          <w:p w14:paraId="38882A4D" w14:textId="6D3B1B21" w:rsidR="00753F66" w:rsidRPr="002819DD" w:rsidRDefault="00753F66" w:rsidP="00753F66">
            <w:pPr>
              <w:jc w:val="center"/>
              <w:rPr>
                <w:rFonts w:eastAsia="Times New Roman" w:cs="Times New Roman"/>
                <w:color w:val="000000"/>
                <w:kern w:val="0"/>
                <w14:ligatures w14:val="none"/>
              </w:rPr>
            </w:pPr>
            <w:r w:rsidRPr="00086A1E">
              <w:rPr>
                <w:rFonts w:eastAsia="Times New Roman" w:cs="Times New Roman"/>
                <w:i/>
                <w:iCs/>
                <w:color w:val="000000"/>
                <w:kern w:val="0"/>
                <w14:ligatures w14:val="none"/>
              </w:rPr>
              <w:t>5.2</w:t>
            </w:r>
          </w:p>
        </w:tc>
        <w:tc>
          <w:tcPr>
            <w:tcW w:w="4108" w:type="pct"/>
            <w:gridSpan w:val="2"/>
            <w:vAlign w:val="center"/>
            <w:hideMark/>
          </w:tcPr>
          <w:p w14:paraId="35A74080" w14:textId="604E57B8"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Máy in màu </w:t>
            </w:r>
          </w:p>
        </w:tc>
        <w:tc>
          <w:tcPr>
            <w:tcW w:w="486" w:type="pct"/>
            <w:vAlign w:val="center"/>
          </w:tcPr>
          <w:p w14:paraId="2E443C4E" w14:textId="4C97EC64"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53786C98" w14:textId="207CE141" w:rsidTr="006C67B0">
        <w:trPr>
          <w:trHeight w:val="375"/>
        </w:trPr>
        <w:tc>
          <w:tcPr>
            <w:tcW w:w="406" w:type="pct"/>
          </w:tcPr>
          <w:p w14:paraId="4FF2E1C3" w14:textId="77777777" w:rsidR="00753F66" w:rsidRPr="002819DD" w:rsidRDefault="00753F66" w:rsidP="00753F66">
            <w:pPr>
              <w:jc w:val="center"/>
              <w:rPr>
                <w:rFonts w:eastAsia="Times New Roman" w:cs="Times New Roman"/>
                <w:color w:val="000000"/>
                <w:kern w:val="0"/>
                <w14:ligatures w14:val="none"/>
              </w:rPr>
            </w:pPr>
          </w:p>
        </w:tc>
        <w:tc>
          <w:tcPr>
            <w:tcW w:w="4108" w:type="pct"/>
            <w:gridSpan w:val="2"/>
            <w:vAlign w:val="center"/>
            <w:hideMark/>
          </w:tcPr>
          <w:p w14:paraId="12AEB592" w14:textId="5ACB9A7F"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Là loại máy in màu </w:t>
            </w:r>
          </w:p>
        </w:tc>
        <w:tc>
          <w:tcPr>
            <w:tcW w:w="486" w:type="pct"/>
            <w:vAlign w:val="center"/>
          </w:tcPr>
          <w:p w14:paraId="0BACD850" w14:textId="48B52B45"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44A58BD7" w14:textId="59D67DA6" w:rsidTr="006C67B0">
        <w:trPr>
          <w:trHeight w:val="375"/>
        </w:trPr>
        <w:tc>
          <w:tcPr>
            <w:tcW w:w="406" w:type="pct"/>
          </w:tcPr>
          <w:p w14:paraId="2E1EAA0C" w14:textId="77777777" w:rsidR="00753F66" w:rsidRPr="002819DD" w:rsidRDefault="00753F66" w:rsidP="00753F66">
            <w:pPr>
              <w:jc w:val="center"/>
              <w:rPr>
                <w:rFonts w:eastAsia="Times New Roman" w:cs="Times New Roman"/>
                <w:color w:val="000000"/>
                <w:kern w:val="0"/>
                <w14:ligatures w14:val="none"/>
              </w:rPr>
            </w:pPr>
          </w:p>
        </w:tc>
        <w:tc>
          <w:tcPr>
            <w:tcW w:w="4108" w:type="pct"/>
            <w:gridSpan w:val="2"/>
            <w:vAlign w:val="center"/>
            <w:hideMark/>
          </w:tcPr>
          <w:p w14:paraId="4DEAD2CB" w14:textId="33CBD7B2"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Tốc độ in ≥ 15 tờ/phút </w:t>
            </w:r>
          </w:p>
        </w:tc>
        <w:tc>
          <w:tcPr>
            <w:tcW w:w="486" w:type="pct"/>
            <w:vAlign w:val="center"/>
          </w:tcPr>
          <w:p w14:paraId="0C10A02E" w14:textId="345534F2"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7BFD591C" w14:textId="3814141D" w:rsidTr="006C67B0">
        <w:trPr>
          <w:trHeight w:val="375"/>
        </w:trPr>
        <w:tc>
          <w:tcPr>
            <w:tcW w:w="406" w:type="pct"/>
          </w:tcPr>
          <w:p w14:paraId="48B7BFB2" w14:textId="0F8CB2BC" w:rsidR="00753F66" w:rsidRPr="002819DD" w:rsidRDefault="00753F66" w:rsidP="00753F66">
            <w:pPr>
              <w:jc w:val="center"/>
              <w:rPr>
                <w:rFonts w:eastAsia="Times New Roman" w:cs="Times New Roman"/>
                <w:color w:val="000000"/>
                <w:kern w:val="0"/>
                <w14:ligatures w14:val="none"/>
              </w:rPr>
            </w:pPr>
            <w:r>
              <w:rPr>
                <w:rFonts w:eastAsia="Times New Roman" w:cs="Times New Roman"/>
                <w:i/>
                <w:iCs/>
                <w:color w:val="000000"/>
                <w:kern w:val="0"/>
                <w14:ligatures w14:val="none"/>
              </w:rPr>
              <w:t>5.3</w:t>
            </w:r>
          </w:p>
        </w:tc>
        <w:tc>
          <w:tcPr>
            <w:tcW w:w="4108" w:type="pct"/>
            <w:gridSpan w:val="2"/>
            <w:vAlign w:val="center"/>
            <w:hideMark/>
          </w:tcPr>
          <w:p w14:paraId="1DF285A2" w14:textId="696E54CA"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Máy hút dịch  </w:t>
            </w:r>
          </w:p>
        </w:tc>
        <w:tc>
          <w:tcPr>
            <w:tcW w:w="486" w:type="pct"/>
            <w:vAlign w:val="center"/>
          </w:tcPr>
          <w:p w14:paraId="76ED5DC2" w14:textId="2CC3DF05"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4A99D1DC" w14:textId="443CD353" w:rsidTr="006C67B0">
        <w:trPr>
          <w:trHeight w:val="375"/>
        </w:trPr>
        <w:tc>
          <w:tcPr>
            <w:tcW w:w="406" w:type="pct"/>
          </w:tcPr>
          <w:p w14:paraId="1690F815" w14:textId="77777777" w:rsidR="00753F66" w:rsidRPr="002819DD" w:rsidRDefault="00753F66" w:rsidP="00753F66">
            <w:pPr>
              <w:jc w:val="center"/>
              <w:rPr>
                <w:rFonts w:eastAsia="Times New Roman" w:cs="Times New Roman"/>
                <w:color w:val="000000"/>
                <w:kern w:val="0"/>
                <w14:ligatures w14:val="none"/>
              </w:rPr>
            </w:pPr>
          </w:p>
        </w:tc>
        <w:tc>
          <w:tcPr>
            <w:tcW w:w="4108" w:type="pct"/>
            <w:gridSpan w:val="2"/>
            <w:vAlign w:val="center"/>
            <w:hideMark/>
          </w:tcPr>
          <w:p w14:paraId="41508F64" w14:textId="4C41E23C"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Loại 2 bình, tổng dung tích ≥ 3000 ml </w:t>
            </w:r>
          </w:p>
        </w:tc>
        <w:tc>
          <w:tcPr>
            <w:tcW w:w="486" w:type="pct"/>
            <w:vAlign w:val="center"/>
          </w:tcPr>
          <w:p w14:paraId="36D80E57" w14:textId="19958671"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581539F4" w14:textId="1AA4AA43" w:rsidTr="006C67B0">
        <w:trPr>
          <w:trHeight w:val="375"/>
        </w:trPr>
        <w:tc>
          <w:tcPr>
            <w:tcW w:w="406" w:type="pct"/>
          </w:tcPr>
          <w:p w14:paraId="134C2F74" w14:textId="77777777" w:rsidR="00753F66" w:rsidRPr="002819DD" w:rsidRDefault="00753F66" w:rsidP="00753F66">
            <w:pPr>
              <w:jc w:val="center"/>
              <w:rPr>
                <w:rFonts w:eastAsia="Times New Roman" w:cs="Times New Roman"/>
                <w:color w:val="000000"/>
                <w:kern w:val="0"/>
                <w14:ligatures w14:val="none"/>
              </w:rPr>
            </w:pPr>
          </w:p>
        </w:tc>
        <w:tc>
          <w:tcPr>
            <w:tcW w:w="4108" w:type="pct"/>
            <w:gridSpan w:val="2"/>
            <w:vAlign w:val="center"/>
            <w:hideMark/>
          </w:tcPr>
          <w:p w14:paraId="0A14B94B" w14:textId="528A00C4"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Loại bơm piston không dầu </w:t>
            </w:r>
          </w:p>
        </w:tc>
        <w:tc>
          <w:tcPr>
            <w:tcW w:w="486" w:type="pct"/>
            <w:vAlign w:val="center"/>
          </w:tcPr>
          <w:p w14:paraId="4FABF686" w14:textId="526BB7E0"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2B936E9C" w14:textId="265C3A2F" w:rsidTr="006C67B0">
        <w:trPr>
          <w:trHeight w:val="375"/>
        </w:trPr>
        <w:tc>
          <w:tcPr>
            <w:tcW w:w="406" w:type="pct"/>
          </w:tcPr>
          <w:p w14:paraId="65CA8381" w14:textId="77777777" w:rsidR="00753F66" w:rsidRPr="002819DD" w:rsidRDefault="00753F66" w:rsidP="00753F66">
            <w:pPr>
              <w:jc w:val="center"/>
              <w:rPr>
                <w:rFonts w:eastAsia="Times New Roman" w:cs="Times New Roman"/>
                <w:color w:val="000000"/>
                <w:kern w:val="0"/>
                <w14:ligatures w14:val="none"/>
              </w:rPr>
            </w:pPr>
          </w:p>
        </w:tc>
        <w:tc>
          <w:tcPr>
            <w:tcW w:w="4108" w:type="pct"/>
            <w:gridSpan w:val="2"/>
            <w:vAlign w:val="center"/>
            <w:hideMark/>
          </w:tcPr>
          <w:p w14:paraId="415D18F6" w14:textId="6CC53D38"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Áp suất chân không: ≤ - 600 mmHg </w:t>
            </w:r>
          </w:p>
        </w:tc>
        <w:tc>
          <w:tcPr>
            <w:tcW w:w="486" w:type="pct"/>
            <w:vAlign w:val="center"/>
          </w:tcPr>
          <w:p w14:paraId="682CA38B" w14:textId="6941DFF2"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7508AF5C" w14:textId="5EA01625" w:rsidTr="006C67B0">
        <w:trPr>
          <w:trHeight w:val="375"/>
        </w:trPr>
        <w:tc>
          <w:tcPr>
            <w:tcW w:w="406" w:type="pct"/>
          </w:tcPr>
          <w:p w14:paraId="6AF97E51" w14:textId="77777777" w:rsidR="00753F66" w:rsidRPr="002819DD" w:rsidRDefault="00753F66" w:rsidP="00753F66">
            <w:pPr>
              <w:jc w:val="center"/>
              <w:rPr>
                <w:rFonts w:eastAsia="Times New Roman" w:cs="Times New Roman"/>
                <w:color w:val="000000"/>
                <w:kern w:val="0"/>
                <w14:ligatures w14:val="none"/>
              </w:rPr>
            </w:pPr>
          </w:p>
        </w:tc>
        <w:tc>
          <w:tcPr>
            <w:tcW w:w="4108" w:type="pct"/>
            <w:gridSpan w:val="2"/>
            <w:vAlign w:val="center"/>
            <w:hideMark/>
          </w:tcPr>
          <w:p w14:paraId="520716F6" w14:textId="2523D6F0"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Tốc độ lưu thông khí tự do tối đa: ≥ 60 lít/phút </w:t>
            </w:r>
          </w:p>
        </w:tc>
        <w:tc>
          <w:tcPr>
            <w:tcW w:w="486" w:type="pct"/>
            <w:vAlign w:val="center"/>
          </w:tcPr>
          <w:p w14:paraId="567DD885" w14:textId="2BA1F552"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4989B104" w14:textId="166ADC84" w:rsidTr="006C67B0">
        <w:trPr>
          <w:trHeight w:val="375"/>
        </w:trPr>
        <w:tc>
          <w:tcPr>
            <w:tcW w:w="406" w:type="pct"/>
          </w:tcPr>
          <w:p w14:paraId="5C40C6D3" w14:textId="77777777" w:rsidR="00753F66" w:rsidRPr="002819DD" w:rsidRDefault="00753F66" w:rsidP="00753F66">
            <w:pPr>
              <w:jc w:val="center"/>
              <w:rPr>
                <w:rFonts w:eastAsia="Times New Roman" w:cs="Times New Roman"/>
                <w:color w:val="000000"/>
                <w:kern w:val="0"/>
                <w14:ligatures w14:val="none"/>
              </w:rPr>
            </w:pPr>
          </w:p>
        </w:tc>
        <w:tc>
          <w:tcPr>
            <w:tcW w:w="4108" w:type="pct"/>
            <w:gridSpan w:val="2"/>
            <w:vAlign w:val="center"/>
            <w:hideMark/>
          </w:tcPr>
          <w:p w14:paraId="693C4E03" w14:textId="006FCE0F"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Độ ồn tối đa: ≤ 55 dB </w:t>
            </w:r>
          </w:p>
        </w:tc>
        <w:tc>
          <w:tcPr>
            <w:tcW w:w="486" w:type="pct"/>
            <w:vAlign w:val="center"/>
          </w:tcPr>
          <w:p w14:paraId="4E92DD73" w14:textId="7026A23D"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6176F32F" w14:textId="69C1012B" w:rsidTr="006C67B0">
        <w:trPr>
          <w:trHeight w:val="375"/>
        </w:trPr>
        <w:tc>
          <w:tcPr>
            <w:tcW w:w="406" w:type="pct"/>
          </w:tcPr>
          <w:p w14:paraId="1328BE7C" w14:textId="23B17F96" w:rsidR="00753F66" w:rsidRPr="002819DD" w:rsidRDefault="00753F66" w:rsidP="00753F66">
            <w:pPr>
              <w:jc w:val="center"/>
              <w:rPr>
                <w:rFonts w:eastAsia="Times New Roman" w:cs="Times New Roman"/>
                <w:color w:val="000000"/>
                <w:kern w:val="0"/>
                <w14:ligatures w14:val="none"/>
              </w:rPr>
            </w:pPr>
            <w:r w:rsidRPr="00086A1E">
              <w:rPr>
                <w:rFonts w:eastAsia="Times New Roman" w:cs="Times New Roman"/>
                <w:i/>
                <w:iCs/>
                <w:color w:val="000000"/>
                <w:kern w:val="0"/>
                <w14:ligatures w14:val="none"/>
              </w:rPr>
              <w:t>5.4</w:t>
            </w:r>
          </w:p>
        </w:tc>
        <w:tc>
          <w:tcPr>
            <w:tcW w:w="4108" w:type="pct"/>
            <w:gridSpan w:val="2"/>
            <w:vAlign w:val="center"/>
            <w:hideMark/>
          </w:tcPr>
          <w:p w14:paraId="4258BDD2" w14:textId="3C188164"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Dụng cụ kiểm tra rò rỉ </w:t>
            </w:r>
          </w:p>
        </w:tc>
        <w:tc>
          <w:tcPr>
            <w:tcW w:w="486" w:type="pct"/>
            <w:vAlign w:val="center"/>
          </w:tcPr>
          <w:p w14:paraId="700729C8" w14:textId="215D0959"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0D1E3E61" w14:textId="13FC835E" w:rsidTr="006C67B0">
        <w:trPr>
          <w:trHeight w:val="70"/>
        </w:trPr>
        <w:tc>
          <w:tcPr>
            <w:tcW w:w="406" w:type="pct"/>
          </w:tcPr>
          <w:p w14:paraId="7CAD6E1F" w14:textId="77777777" w:rsidR="00753F66" w:rsidRPr="002819DD" w:rsidRDefault="00753F66" w:rsidP="00753F66">
            <w:pPr>
              <w:jc w:val="center"/>
              <w:rPr>
                <w:rFonts w:eastAsia="Times New Roman" w:cs="Times New Roman"/>
                <w:color w:val="000000"/>
                <w:kern w:val="0"/>
                <w14:ligatures w14:val="none"/>
              </w:rPr>
            </w:pPr>
          </w:p>
        </w:tc>
        <w:tc>
          <w:tcPr>
            <w:tcW w:w="4108" w:type="pct"/>
            <w:gridSpan w:val="2"/>
            <w:vAlign w:val="center"/>
            <w:hideMark/>
          </w:tcPr>
          <w:p w14:paraId="2B5C405F" w14:textId="1D2056C4"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Tương thích với các ống soi theo máy, dùng để kiểm tra rò rỉ </w:t>
            </w:r>
          </w:p>
        </w:tc>
        <w:tc>
          <w:tcPr>
            <w:tcW w:w="486" w:type="pct"/>
            <w:vAlign w:val="center"/>
          </w:tcPr>
          <w:p w14:paraId="2C9B7F6B" w14:textId="64A9F46A"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5F886E86" w14:textId="4CA93E04" w:rsidTr="006C67B0">
        <w:trPr>
          <w:trHeight w:val="375"/>
        </w:trPr>
        <w:tc>
          <w:tcPr>
            <w:tcW w:w="406" w:type="pct"/>
          </w:tcPr>
          <w:p w14:paraId="1063EA9A" w14:textId="6B785430" w:rsidR="00753F66" w:rsidRPr="002819DD" w:rsidRDefault="00753F66" w:rsidP="00753F66">
            <w:pPr>
              <w:jc w:val="center"/>
              <w:rPr>
                <w:rFonts w:eastAsia="Times New Roman" w:cs="Times New Roman"/>
                <w:color w:val="000000"/>
                <w:kern w:val="0"/>
                <w14:ligatures w14:val="none"/>
              </w:rPr>
            </w:pPr>
            <w:r w:rsidRPr="00086A1E">
              <w:rPr>
                <w:rFonts w:eastAsia="Times New Roman" w:cs="Times New Roman"/>
                <w:i/>
                <w:iCs/>
                <w:color w:val="000000"/>
                <w:kern w:val="0"/>
                <w14:ligatures w14:val="none"/>
              </w:rPr>
              <w:t>5.5</w:t>
            </w:r>
          </w:p>
        </w:tc>
        <w:tc>
          <w:tcPr>
            <w:tcW w:w="4108" w:type="pct"/>
            <w:gridSpan w:val="2"/>
            <w:vAlign w:val="center"/>
            <w:hideMark/>
          </w:tcPr>
          <w:p w14:paraId="5C4BB5C0" w14:textId="2466A20F"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Kìm sinh thiết khí phế quản  </w:t>
            </w:r>
          </w:p>
        </w:tc>
        <w:tc>
          <w:tcPr>
            <w:tcW w:w="486" w:type="pct"/>
            <w:vAlign w:val="center"/>
          </w:tcPr>
          <w:p w14:paraId="4E3D74A1" w14:textId="4DE4DB33"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2A09CE19" w14:textId="537B0681" w:rsidTr="006C67B0">
        <w:trPr>
          <w:trHeight w:val="70"/>
        </w:trPr>
        <w:tc>
          <w:tcPr>
            <w:tcW w:w="406" w:type="pct"/>
          </w:tcPr>
          <w:p w14:paraId="7D3A38A8" w14:textId="77777777" w:rsidR="00753F66" w:rsidRPr="002819DD" w:rsidRDefault="00753F66" w:rsidP="00753F66">
            <w:pPr>
              <w:jc w:val="center"/>
              <w:rPr>
                <w:rFonts w:eastAsia="Times New Roman" w:cs="Times New Roman"/>
                <w:color w:val="000000"/>
                <w:kern w:val="0"/>
                <w14:ligatures w14:val="none"/>
              </w:rPr>
            </w:pPr>
          </w:p>
        </w:tc>
        <w:tc>
          <w:tcPr>
            <w:tcW w:w="4108" w:type="pct"/>
            <w:gridSpan w:val="2"/>
            <w:vAlign w:val="center"/>
            <w:hideMark/>
          </w:tcPr>
          <w:p w14:paraId="1004FA7A" w14:textId="642BBE8E"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Kìm sinh thiết khí phế quản dùng 1 lần, chiều dài làm việc ≥ 1000mm </w:t>
            </w:r>
          </w:p>
        </w:tc>
        <w:tc>
          <w:tcPr>
            <w:tcW w:w="486" w:type="pct"/>
            <w:vAlign w:val="center"/>
          </w:tcPr>
          <w:p w14:paraId="4FDB536B" w14:textId="7C9791E3"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54C4659B" w14:textId="167B6E03" w:rsidTr="006C67B0">
        <w:trPr>
          <w:trHeight w:val="409"/>
        </w:trPr>
        <w:tc>
          <w:tcPr>
            <w:tcW w:w="406" w:type="pct"/>
          </w:tcPr>
          <w:p w14:paraId="362F1D4F" w14:textId="0242A635" w:rsidR="00753F66" w:rsidRPr="002819DD" w:rsidRDefault="00753F66" w:rsidP="00753F66">
            <w:pPr>
              <w:jc w:val="center"/>
              <w:rPr>
                <w:rFonts w:eastAsia="Times New Roman" w:cs="Times New Roman"/>
                <w:color w:val="000000"/>
                <w:kern w:val="0"/>
                <w14:ligatures w14:val="none"/>
              </w:rPr>
            </w:pPr>
            <w:r>
              <w:rPr>
                <w:rFonts w:eastAsia="Times New Roman" w:cs="Times New Roman"/>
                <w:i/>
                <w:iCs/>
                <w:color w:val="000000"/>
                <w:kern w:val="0"/>
                <w14:ligatures w14:val="none"/>
              </w:rPr>
              <w:t>5.6</w:t>
            </w:r>
          </w:p>
        </w:tc>
        <w:tc>
          <w:tcPr>
            <w:tcW w:w="4108" w:type="pct"/>
            <w:gridSpan w:val="2"/>
            <w:vAlign w:val="center"/>
            <w:hideMark/>
          </w:tcPr>
          <w:p w14:paraId="55345C43" w14:textId="3D9C7486"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Xe đẩy  </w:t>
            </w:r>
          </w:p>
        </w:tc>
        <w:tc>
          <w:tcPr>
            <w:tcW w:w="486" w:type="pct"/>
            <w:vAlign w:val="center"/>
          </w:tcPr>
          <w:p w14:paraId="49404D37" w14:textId="04951DD4"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3E25C3B9" w14:textId="3E5E994F" w:rsidTr="006C67B0">
        <w:trPr>
          <w:trHeight w:val="76"/>
        </w:trPr>
        <w:tc>
          <w:tcPr>
            <w:tcW w:w="406" w:type="pct"/>
          </w:tcPr>
          <w:p w14:paraId="134CD88F"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0D7AE166" w14:textId="4884375D"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Xe có khay đựng máy </w:t>
            </w:r>
          </w:p>
        </w:tc>
        <w:tc>
          <w:tcPr>
            <w:tcW w:w="486" w:type="pct"/>
            <w:vAlign w:val="center"/>
          </w:tcPr>
          <w:p w14:paraId="0075D268" w14:textId="57497222"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254CE1CA" w14:textId="14A54319" w:rsidTr="006C67B0">
        <w:trPr>
          <w:trHeight w:val="70"/>
        </w:trPr>
        <w:tc>
          <w:tcPr>
            <w:tcW w:w="406" w:type="pct"/>
          </w:tcPr>
          <w:p w14:paraId="12CF156B"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49D2567D" w14:textId="061C9D66"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Bánh xe có phanh hãm </w:t>
            </w:r>
          </w:p>
        </w:tc>
        <w:tc>
          <w:tcPr>
            <w:tcW w:w="486" w:type="pct"/>
            <w:vAlign w:val="center"/>
          </w:tcPr>
          <w:p w14:paraId="2F6B6962" w14:textId="57025273"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4538E8EA" w14:textId="19B59CCB" w:rsidTr="006C67B0">
        <w:trPr>
          <w:trHeight w:val="375"/>
        </w:trPr>
        <w:tc>
          <w:tcPr>
            <w:tcW w:w="406" w:type="pct"/>
          </w:tcPr>
          <w:p w14:paraId="0C3CFD7B" w14:textId="77777777" w:rsidR="00753F66" w:rsidRPr="002819DD" w:rsidRDefault="00753F66" w:rsidP="006C67B0">
            <w:pPr>
              <w:pStyle w:val="oancuaDanhsach"/>
              <w:numPr>
                <w:ilvl w:val="0"/>
                <w:numId w:val="44"/>
              </w:numPr>
              <w:jc w:val="center"/>
              <w:rPr>
                <w:rFonts w:eastAsia="Times New Roman" w:cs="Times New Roman"/>
                <w:b/>
                <w:bCs/>
                <w:color w:val="000000"/>
                <w:kern w:val="0"/>
                <w14:ligatures w14:val="none"/>
              </w:rPr>
            </w:pPr>
          </w:p>
        </w:tc>
        <w:tc>
          <w:tcPr>
            <w:tcW w:w="4108" w:type="pct"/>
            <w:gridSpan w:val="2"/>
            <w:vAlign w:val="center"/>
            <w:hideMark/>
          </w:tcPr>
          <w:p w14:paraId="117EB6D6" w14:textId="2D7568AA" w:rsidR="00753F66" w:rsidRPr="002819DD" w:rsidRDefault="00753F66" w:rsidP="00753F66">
            <w:pPr>
              <w:ind w:left="360"/>
              <w:rPr>
                <w:rFonts w:eastAsia="Times New Roman" w:cs="Times New Roman"/>
                <w:b/>
                <w:bCs/>
                <w:color w:val="000000"/>
                <w:kern w:val="0"/>
                <w14:ligatures w14:val="none"/>
              </w:rPr>
            </w:pPr>
            <w:r w:rsidRPr="002819DD">
              <w:rPr>
                <w:rFonts w:eastAsia="Times New Roman" w:cs="Times New Roman"/>
                <w:b/>
                <w:bCs/>
                <w:color w:val="000000"/>
                <w:kern w:val="0"/>
                <w14:ligatures w14:val="none"/>
              </w:rPr>
              <w:t>Yêu cầu khác </w:t>
            </w:r>
          </w:p>
        </w:tc>
        <w:tc>
          <w:tcPr>
            <w:tcW w:w="486" w:type="pct"/>
            <w:vAlign w:val="center"/>
          </w:tcPr>
          <w:p w14:paraId="652D2650" w14:textId="77777777" w:rsidR="00753F66" w:rsidRPr="002819DD" w:rsidRDefault="00753F66" w:rsidP="00753F66">
            <w:pPr>
              <w:jc w:val="center"/>
              <w:rPr>
                <w:rFonts w:eastAsia="Times New Roman" w:cs="Times New Roman"/>
                <w:b/>
                <w:bCs/>
                <w:color w:val="000000"/>
                <w:kern w:val="0"/>
                <w14:ligatures w14:val="none"/>
              </w:rPr>
            </w:pPr>
          </w:p>
        </w:tc>
      </w:tr>
      <w:tr w:rsidR="00753F66" w:rsidRPr="00E9403A" w14:paraId="0AEEBB89" w14:textId="078D61D9" w:rsidTr="006C67B0">
        <w:trPr>
          <w:trHeight w:val="750"/>
        </w:trPr>
        <w:tc>
          <w:tcPr>
            <w:tcW w:w="406" w:type="pct"/>
          </w:tcPr>
          <w:p w14:paraId="78C3E4F4"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334C2330" w14:textId="1AD5023F"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Thiết bị được bàn giao, lắp đặt và hướng dẫn sử dụng thành thạo tại Bệnh viện Hữu nghị Việt Đức – Cơ sở 2. </w:t>
            </w:r>
          </w:p>
        </w:tc>
        <w:tc>
          <w:tcPr>
            <w:tcW w:w="486" w:type="pct"/>
            <w:vAlign w:val="center"/>
          </w:tcPr>
          <w:p w14:paraId="4576A130" w14:textId="0FFEC4E2"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41F14776" w14:textId="60851193" w:rsidTr="006C67B0">
        <w:trPr>
          <w:trHeight w:val="750"/>
        </w:trPr>
        <w:tc>
          <w:tcPr>
            <w:tcW w:w="406" w:type="pct"/>
          </w:tcPr>
          <w:p w14:paraId="6360336B"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039D3B1C" w14:textId="0E335C14"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Có đầy đủ đội ngũ kỹ sư, kỹ thuật viên được đào tạo làm dịch vụ kỹ thuật sau bán hàng. </w:t>
            </w:r>
          </w:p>
        </w:tc>
        <w:tc>
          <w:tcPr>
            <w:tcW w:w="486" w:type="pct"/>
            <w:vAlign w:val="center"/>
          </w:tcPr>
          <w:p w14:paraId="2B64420D" w14:textId="04C25C22" w:rsidR="00753F66" w:rsidRPr="002819DD" w:rsidRDefault="00753F66" w:rsidP="00753F66">
            <w:pPr>
              <w:jc w:val="center"/>
              <w:rPr>
                <w:rFonts w:eastAsia="Times New Roman" w:cs="Times New Roman"/>
                <w:color w:val="000000"/>
                <w:kern w:val="0"/>
                <w14:ligatures w14:val="none"/>
              </w:rPr>
            </w:pPr>
          </w:p>
        </w:tc>
      </w:tr>
      <w:tr w:rsidR="00753F66" w:rsidRPr="00E9403A" w14:paraId="5D3FC474" w14:textId="5A76E373" w:rsidTr="006C67B0">
        <w:trPr>
          <w:trHeight w:val="1831"/>
        </w:trPr>
        <w:tc>
          <w:tcPr>
            <w:tcW w:w="406" w:type="pct"/>
          </w:tcPr>
          <w:p w14:paraId="5CAB1FE0"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604F4CBC" w14:textId="7CA18CFF"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 </w:t>
            </w:r>
          </w:p>
        </w:tc>
        <w:tc>
          <w:tcPr>
            <w:tcW w:w="486" w:type="pct"/>
            <w:vAlign w:val="center"/>
          </w:tcPr>
          <w:p w14:paraId="71BE87B6" w14:textId="3C034453"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78952346" w14:textId="1A63A9EE" w:rsidTr="00FD193A">
        <w:trPr>
          <w:trHeight w:val="853"/>
        </w:trPr>
        <w:tc>
          <w:tcPr>
            <w:tcW w:w="406" w:type="pct"/>
          </w:tcPr>
          <w:p w14:paraId="1A56EB88"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72606F27" w14:textId="2BF2BD5A"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 xml:space="preserve">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w:t>
            </w:r>
            <w:r w:rsidRPr="002819DD">
              <w:rPr>
                <w:rFonts w:eastAsia="Times New Roman" w:cs="Times New Roman"/>
                <w:color w:val="000000"/>
                <w:kern w:val="0"/>
                <w14:ligatures w14:val="none"/>
              </w:rPr>
              <w:lastRenderedPageBreak/>
              <w:t>theo nghị định số 07/2023/NĐ-CP ngày 03 tháng 3 năm 2023 của chính phủ, Thông tư 05/2022/TT-BYT của Bộ Y tế ban hành ngày 01/8/2022 và các văn bản pháp luật khác liên quan còn hiệu lực. </w:t>
            </w:r>
          </w:p>
        </w:tc>
        <w:tc>
          <w:tcPr>
            <w:tcW w:w="486" w:type="pct"/>
            <w:vAlign w:val="center"/>
          </w:tcPr>
          <w:p w14:paraId="24224B62" w14:textId="66E3A93A"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lastRenderedPageBreak/>
              <w:t>*</w:t>
            </w:r>
          </w:p>
        </w:tc>
      </w:tr>
      <w:tr w:rsidR="00753F66" w:rsidRPr="00E9403A" w14:paraId="5527F137" w14:textId="0D8C77BE" w:rsidTr="006C67B0">
        <w:trPr>
          <w:trHeight w:val="375"/>
        </w:trPr>
        <w:tc>
          <w:tcPr>
            <w:tcW w:w="406" w:type="pct"/>
          </w:tcPr>
          <w:p w14:paraId="0F91E3A3"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0C773B3B" w14:textId="13967EF9"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Yêu cầu về bảo hành: </w:t>
            </w:r>
          </w:p>
        </w:tc>
        <w:tc>
          <w:tcPr>
            <w:tcW w:w="486" w:type="pct"/>
            <w:vAlign w:val="center"/>
          </w:tcPr>
          <w:p w14:paraId="2D1167A2" w14:textId="424B71BB" w:rsidR="00753F66" w:rsidRPr="002819DD" w:rsidRDefault="00753F66" w:rsidP="00753F66">
            <w:pPr>
              <w:jc w:val="center"/>
              <w:rPr>
                <w:rFonts w:eastAsia="Times New Roman" w:cs="Times New Roman"/>
                <w:color w:val="000000"/>
                <w:kern w:val="0"/>
                <w14:ligatures w14:val="none"/>
              </w:rPr>
            </w:pPr>
          </w:p>
        </w:tc>
      </w:tr>
      <w:tr w:rsidR="00753F66" w:rsidRPr="00E9403A" w14:paraId="3FA7CE80" w14:textId="34517BBA" w:rsidTr="006C67B0">
        <w:trPr>
          <w:trHeight w:val="202"/>
        </w:trPr>
        <w:tc>
          <w:tcPr>
            <w:tcW w:w="406" w:type="pct"/>
          </w:tcPr>
          <w:p w14:paraId="460A6D06"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785DC051" w14:textId="6AD69B23"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Thời hạn bảo hành: ≥ 365 ngày (không bao gồm vật tư tiêu hao thử máy) kể từ ngày bàn giao và nghiệm thu hàng hóa </w:t>
            </w:r>
          </w:p>
        </w:tc>
        <w:tc>
          <w:tcPr>
            <w:tcW w:w="486" w:type="pct"/>
            <w:vAlign w:val="center"/>
          </w:tcPr>
          <w:p w14:paraId="0D278D59" w14:textId="43984231"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44455DFD" w14:textId="03A52726" w:rsidTr="006C67B0">
        <w:trPr>
          <w:trHeight w:val="70"/>
        </w:trPr>
        <w:tc>
          <w:tcPr>
            <w:tcW w:w="406" w:type="pct"/>
          </w:tcPr>
          <w:p w14:paraId="7D79E362"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23A9CDB5" w14:textId="19055AD2"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Địa điểm bảo hành: tại Bệnh viện Hữu nghị Việt Đức – Cơ sở 2; </w:t>
            </w:r>
          </w:p>
        </w:tc>
        <w:tc>
          <w:tcPr>
            <w:tcW w:w="486" w:type="pct"/>
            <w:vAlign w:val="center"/>
          </w:tcPr>
          <w:p w14:paraId="0E680AFB" w14:textId="792348D8"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37B9FE49" w14:textId="116E527C" w:rsidTr="006C67B0">
        <w:trPr>
          <w:trHeight w:val="70"/>
        </w:trPr>
        <w:tc>
          <w:tcPr>
            <w:tcW w:w="406" w:type="pct"/>
          </w:tcPr>
          <w:p w14:paraId="6B1A65A3"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34338675" w14:textId="4815102D"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Thời hạn sửa chữa, thay thế: ≤ 14 ngày (kể từ ngày phát sinh lỗi) </w:t>
            </w:r>
          </w:p>
        </w:tc>
        <w:tc>
          <w:tcPr>
            <w:tcW w:w="486" w:type="pct"/>
            <w:vAlign w:val="center"/>
          </w:tcPr>
          <w:p w14:paraId="0C530D0F" w14:textId="463B7C09"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0E5AAA52" w14:textId="69FA747D" w:rsidTr="006C67B0">
        <w:trPr>
          <w:trHeight w:val="70"/>
        </w:trPr>
        <w:tc>
          <w:tcPr>
            <w:tcW w:w="406" w:type="pct"/>
          </w:tcPr>
          <w:p w14:paraId="72F1BA47"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755D10CE" w14:textId="6EBA0F81"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Thời hạn có mặt tại đơn vị sử dụng để kiểm tra : ≤ 48 giờ (kể từ khi có thông báo) </w:t>
            </w:r>
          </w:p>
        </w:tc>
        <w:tc>
          <w:tcPr>
            <w:tcW w:w="486" w:type="pct"/>
            <w:vAlign w:val="center"/>
          </w:tcPr>
          <w:p w14:paraId="56D4663A" w14:textId="1922711B"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35644E9D" w14:textId="516941BA" w:rsidTr="006C67B0">
        <w:trPr>
          <w:trHeight w:val="207"/>
        </w:trPr>
        <w:tc>
          <w:tcPr>
            <w:tcW w:w="406" w:type="pct"/>
          </w:tcPr>
          <w:p w14:paraId="6D74F348"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4744CC74" w14:textId="3E841DB8"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Cam kết cung cấp vật tư tiêu hao, phụ kiện thay thế trong thời gian ít nhất 08 năm sau bán hàng.   </w:t>
            </w:r>
          </w:p>
        </w:tc>
        <w:tc>
          <w:tcPr>
            <w:tcW w:w="486" w:type="pct"/>
            <w:vAlign w:val="center"/>
          </w:tcPr>
          <w:p w14:paraId="3D6273DB" w14:textId="33AB6855"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753F66" w:rsidRPr="00E9403A" w14:paraId="09753B9E" w14:textId="2746260E" w:rsidTr="006C67B0">
        <w:trPr>
          <w:trHeight w:val="147"/>
        </w:trPr>
        <w:tc>
          <w:tcPr>
            <w:tcW w:w="406" w:type="pct"/>
          </w:tcPr>
          <w:p w14:paraId="0FCF69EE"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6428BA05" w14:textId="3AA61063"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Có kế hoạch bảo trì trong thời gian bảo hành. Bảo trì, bảo dưỡng thiết bị miễn phí trong suốt thời gian bảo hành. </w:t>
            </w:r>
          </w:p>
        </w:tc>
        <w:tc>
          <w:tcPr>
            <w:tcW w:w="486" w:type="pct"/>
            <w:vAlign w:val="center"/>
          </w:tcPr>
          <w:p w14:paraId="706DE30B" w14:textId="26F71B52"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r w:rsidR="006C67B0" w:rsidRPr="00E9403A" w14:paraId="7F6143EB" w14:textId="77777777" w:rsidTr="006C67B0">
        <w:trPr>
          <w:trHeight w:val="147"/>
        </w:trPr>
        <w:tc>
          <w:tcPr>
            <w:tcW w:w="406" w:type="pct"/>
          </w:tcPr>
          <w:p w14:paraId="77B6592A" w14:textId="77777777" w:rsidR="006C67B0" w:rsidRPr="002819DD" w:rsidRDefault="006C67B0" w:rsidP="00753F66">
            <w:pPr>
              <w:rPr>
                <w:rFonts w:eastAsia="Times New Roman" w:cs="Times New Roman"/>
                <w:color w:val="000000"/>
                <w:kern w:val="0"/>
                <w14:ligatures w14:val="none"/>
              </w:rPr>
            </w:pPr>
          </w:p>
        </w:tc>
        <w:tc>
          <w:tcPr>
            <w:tcW w:w="4108" w:type="pct"/>
            <w:gridSpan w:val="2"/>
            <w:vAlign w:val="center"/>
          </w:tcPr>
          <w:p w14:paraId="29879A9E" w14:textId="517787FB" w:rsidR="006C67B0" w:rsidRPr="006C67B0" w:rsidRDefault="006C67B0" w:rsidP="00753F66">
            <w:pPr>
              <w:rPr>
                <w:rFonts w:eastAsia="Times New Roman" w:cs="Times New Roman"/>
                <w:kern w:val="0"/>
                <w14:ligatures w14:val="none"/>
              </w:rPr>
            </w:pPr>
            <w:r w:rsidRPr="006C67B0">
              <w:rPr>
                <w:rFonts w:eastAsia="MS Mincho"/>
                <w:bCs/>
              </w:rPr>
              <w:t>Cam kết thực hiện các công việc thử nghiệm, hiệu chuẩn hoặc kiểm định thiết bị theo quy định của pháp luật chuyên ngành (nếu có quy định) trước khi thực hiện nghiệm thu đưa vào sử dụng đối với thiết bị dao mổ điện cao tần.</w:t>
            </w:r>
          </w:p>
        </w:tc>
        <w:tc>
          <w:tcPr>
            <w:tcW w:w="486" w:type="pct"/>
            <w:vAlign w:val="center"/>
          </w:tcPr>
          <w:p w14:paraId="52436AB3" w14:textId="77777777" w:rsidR="006C67B0" w:rsidRPr="00695C09" w:rsidRDefault="006C67B0" w:rsidP="00753F66">
            <w:pPr>
              <w:jc w:val="center"/>
              <w:rPr>
                <w:rFonts w:eastAsia="Times New Roman" w:cs="Times New Roman"/>
                <w:b/>
                <w:bCs/>
                <w:color w:val="000000"/>
                <w:kern w:val="0"/>
                <w14:ligatures w14:val="none"/>
              </w:rPr>
            </w:pPr>
          </w:p>
        </w:tc>
      </w:tr>
      <w:tr w:rsidR="00753F66" w:rsidRPr="00E9403A" w14:paraId="5EFCF67D" w14:textId="1F7E6EDC" w:rsidTr="006C67B0">
        <w:trPr>
          <w:trHeight w:val="88"/>
        </w:trPr>
        <w:tc>
          <w:tcPr>
            <w:tcW w:w="406" w:type="pct"/>
          </w:tcPr>
          <w:p w14:paraId="097C338C" w14:textId="77777777" w:rsidR="00753F66" w:rsidRPr="002819DD" w:rsidRDefault="00753F66" w:rsidP="00753F66">
            <w:pPr>
              <w:rPr>
                <w:rFonts w:eastAsia="Times New Roman" w:cs="Times New Roman"/>
                <w:color w:val="000000"/>
                <w:kern w:val="0"/>
                <w14:ligatures w14:val="none"/>
              </w:rPr>
            </w:pPr>
          </w:p>
        </w:tc>
        <w:tc>
          <w:tcPr>
            <w:tcW w:w="4108" w:type="pct"/>
            <w:gridSpan w:val="2"/>
            <w:vAlign w:val="center"/>
            <w:hideMark/>
          </w:tcPr>
          <w:p w14:paraId="717CE227" w14:textId="442FB311" w:rsidR="00753F66" w:rsidRPr="002819DD" w:rsidRDefault="00753F66" w:rsidP="00753F66">
            <w:pPr>
              <w:rPr>
                <w:rFonts w:eastAsia="Times New Roman" w:cs="Times New Roman"/>
                <w:color w:val="000000"/>
                <w:kern w:val="0"/>
                <w14:ligatures w14:val="none"/>
              </w:rPr>
            </w:pPr>
            <w:r w:rsidRPr="002819DD">
              <w:rPr>
                <w:rFonts w:eastAsia="Times New Roman" w:cs="Times New Roman"/>
                <w:color w:val="000000"/>
                <w:kern w:val="0"/>
                <w14:ligatures w14:val="none"/>
              </w:rPr>
              <w:t xml:space="preserve">Thời gian thực hiện: ≤ </w:t>
            </w:r>
            <w:r>
              <w:rPr>
                <w:rFonts w:eastAsia="Times New Roman" w:cs="Times New Roman"/>
                <w:color w:val="000000"/>
                <w:kern w:val="0"/>
                <w:lang w:val="vi-VN"/>
                <w14:ligatures w14:val="none"/>
              </w:rPr>
              <w:t>120</w:t>
            </w:r>
            <w:r w:rsidRPr="002819DD">
              <w:rPr>
                <w:rFonts w:eastAsia="Times New Roman" w:cs="Times New Roman"/>
                <w:color w:val="000000"/>
                <w:kern w:val="0"/>
                <w14:ligatures w14:val="none"/>
              </w:rPr>
              <w:t xml:space="preserve"> ngày kể từ ngày hợp đồng có hiệu lực </w:t>
            </w:r>
          </w:p>
        </w:tc>
        <w:tc>
          <w:tcPr>
            <w:tcW w:w="486" w:type="pct"/>
            <w:vAlign w:val="center"/>
          </w:tcPr>
          <w:p w14:paraId="5D903A60" w14:textId="3B4F2B01" w:rsidR="00753F66" w:rsidRPr="002819DD" w:rsidRDefault="00753F66" w:rsidP="00753F66">
            <w:pPr>
              <w:jc w:val="center"/>
              <w:rPr>
                <w:rFonts w:eastAsia="Times New Roman" w:cs="Times New Roman"/>
                <w:color w:val="000000"/>
                <w:kern w:val="0"/>
                <w14:ligatures w14:val="none"/>
              </w:rPr>
            </w:pPr>
            <w:r w:rsidRPr="00695C09">
              <w:rPr>
                <w:rFonts w:eastAsia="Times New Roman" w:cs="Times New Roman"/>
                <w:b/>
                <w:bCs/>
                <w:color w:val="000000"/>
                <w:kern w:val="0"/>
                <w14:ligatures w14:val="none"/>
              </w:rPr>
              <w:t>*</w:t>
            </w:r>
          </w:p>
        </w:tc>
      </w:tr>
    </w:tbl>
    <w:p w14:paraId="2F59F4AC" w14:textId="77777777" w:rsidR="00E9403A" w:rsidRPr="00C50655" w:rsidRDefault="00E9403A" w:rsidP="00695C09">
      <w:pPr>
        <w:rPr>
          <w:rFonts w:cs="Times New Roman"/>
          <w:b/>
          <w:bCs/>
          <w:sz w:val="26"/>
          <w:szCs w:val="26"/>
        </w:rPr>
      </w:pPr>
    </w:p>
    <w:sectPr w:rsidR="00E9403A" w:rsidRPr="00C50655"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C5560"/>
    <w:multiLevelType w:val="hybridMultilevel"/>
    <w:tmpl w:val="2D38192A"/>
    <w:lvl w:ilvl="0" w:tplc="D474204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CC29CA"/>
    <w:multiLevelType w:val="hybridMultilevel"/>
    <w:tmpl w:val="2DFEB426"/>
    <w:lvl w:ilvl="0" w:tplc="D08AB9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A6460"/>
    <w:multiLevelType w:val="hybridMultilevel"/>
    <w:tmpl w:val="71E491BC"/>
    <w:lvl w:ilvl="0" w:tplc="A74CBD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C13537"/>
    <w:multiLevelType w:val="hybridMultilevel"/>
    <w:tmpl w:val="BBF88E12"/>
    <w:lvl w:ilvl="0" w:tplc="FCFC10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983249"/>
    <w:multiLevelType w:val="hybridMultilevel"/>
    <w:tmpl w:val="3C0867C4"/>
    <w:lvl w:ilvl="0" w:tplc="041AA8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206B7F"/>
    <w:multiLevelType w:val="hybridMultilevel"/>
    <w:tmpl w:val="7304CAE6"/>
    <w:lvl w:ilvl="0" w:tplc="96E4374E">
      <w:numFmt w:val="bullet"/>
      <w:lvlText w:val=""/>
      <w:lvlJc w:val="left"/>
      <w:pPr>
        <w:ind w:left="720" w:hanging="360"/>
      </w:pPr>
      <w:rPr>
        <w:rFonts w:ascii="Symbol" w:eastAsiaTheme="minorHAnsi" w:hAnsi="Symbol"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FA1752"/>
    <w:multiLevelType w:val="hybridMultilevel"/>
    <w:tmpl w:val="6C56B704"/>
    <w:lvl w:ilvl="0" w:tplc="B85AC8F2">
      <w:start w:val="1"/>
      <w:numFmt w:val="upperRoman"/>
      <w:suff w:val="nothing"/>
      <w:lvlText w:val="%1."/>
      <w:lvlJc w:val="left"/>
      <w:pPr>
        <w:ind w:left="0" w:firstLine="1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535AC1"/>
    <w:multiLevelType w:val="hybridMultilevel"/>
    <w:tmpl w:val="F9C8F60E"/>
    <w:lvl w:ilvl="0" w:tplc="34A03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25008A"/>
    <w:multiLevelType w:val="hybridMultilevel"/>
    <w:tmpl w:val="C5FA9308"/>
    <w:lvl w:ilvl="0" w:tplc="6B4CA8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7C50E9"/>
    <w:multiLevelType w:val="hybridMultilevel"/>
    <w:tmpl w:val="1C729582"/>
    <w:lvl w:ilvl="0" w:tplc="1958B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5123F1"/>
    <w:multiLevelType w:val="hybridMultilevel"/>
    <w:tmpl w:val="28B87532"/>
    <w:lvl w:ilvl="0" w:tplc="6248D0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9"/>
  </w:num>
  <w:num w:numId="3">
    <w:abstractNumId w:val="21"/>
  </w:num>
  <w:num w:numId="4">
    <w:abstractNumId w:val="45"/>
  </w:num>
  <w:num w:numId="5">
    <w:abstractNumId w:val="8"/>
  </w:num>
  <w:num w:numId="6">
    <w:abstractNumId w:val="31"/>
  </w:num>
  <w:num w:numId="7">
    <w:abstractNumId w:val="5"/>
  </w:num>
  <w:num w:numId="8">
    <w:abstractNumId w:val="20"/>
  </w:num>
  <w:num w:numId="9">
    <w:abstractNumId w:val="41"/>
  </w:num>
  <w:num w:numId="10">
    <w:abstractNumId w:val="40"/>
  </w:num>
  <w:num w:numId="11">
    <w:abstractNumId w:val="14"/>
  </w:num>
  <w:num w:numId="12">
    <w:abstractNumId w:val="2"/>
  </w:num>
  <w:num w:numId="13">
    <w:abstractNumId w:val="12"/>
  </w:num>
  <w:num w:numId="14">
    <w:abstractNumId w:val="6"/>
  </w:num>
  <w:num w:numId="15">
    <w:abstractNumId w:val="15"/>
  </w:num>
  <w:num w:numId="16">
    <w:abstractNumId w:val="42"/>
  </w:num>
  <w:num w:numId="17">
    <w:abstractNumId w:val="34"/>
  </w:num>
  <w:num w:numId="18">
    <w:abstractNumId w:val="18"/>
  </w:num>
  <w:num w:numId="19">
    <w:abstractNumId w:val="43"/>
  </w:num>
  <w:num w:numId="20">
    <w:abstractNumId w:val="30"/>
  </w:num>
  <w:num w:numId="21">
    <w:abstractNumId w:val="23"/>
  </w:num>
  <w:num w:numId="22">
    <w:abstractNumId w:val="44"/>
  </w:num>
  <w:num w:numId="23">
    <w:abstractNumId w:val="24"/>
  </w:num>
  <w:num w:numId="24">
    <w:abstractNumId w:val="16"/>
  </w:num>
  <w:num w:numId="25">
    <w:abstractNumId w:val="9"/>
  </w:num>
  <w:num w:numId="26">
    <w:abstractNumId w:val="25"/>
  </w:num>
  <w:num w:numId="27">
    <w:abstractNumId w:val="38"/>
  </w:num>
  <w:num w:numId="28">
    <w:abstractNumId w:val="13"/>
  </w:num>
  <w:num w:numId="29">
    <w:abstractNumId w:val="32"/>
  </w:num>
  <w:num w:numId="30">
    <w:abstractNumId w:val="0"/>
  </w:num>
  <w:num w:numId="31">
    <w:abstractNumId w:val="33"/>
  </w:num>
  <w:num w:numId="32">
    <w:abstractNumId w:val="10"/>
  </w:num>
  <w:num w:numId="33">
    <w:abstractNumId w:val="11"/>
  </w:num>
  <w:num w:numId="34">
    <w:abstractNumId w:val="17"/>
  </w:num>
  <w:num w:numId="35">
    <w:abstractNumId w:val="3"/>
  </w:num>
  <w:num w:numId="36">
    <w:abstractNumId w:val="36"/>
  </w:num>
  <w:num w:numId="37">
    <w:abstractNumId w:val="19"/>
  </w:num>
  <w:num w:numId="38">
    <w:abstractNumId w:val="35"/>
  </w:num>
  <w:num w:numId="39">
    <w:abstractNumId w:val="7"/>
  </w:num>
  <w:num w:numId="40">
    <w:abstractNumId w:val="4"/>
  </w:num>
  <w:num w:numId="41">
    <w:abstractNumId w:val="29"/>
  </w:num>
  <w:num w:numId="42">
    <w:abstractNumId w:val="22"/>
  </w:num>
  <w:num w:numId="43">
    <w:abstractNumId w:val="37"/>
  </w:num>
  <w:num w:numId="44">
    <w:abstractNumId w:val="28"/>
  </w:num>
  <w:num w:numId="45">
    <w:abstractNumId w:val="1"/>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61739"/>
    <w:rsid w:val="000828E6"/>
    <w:rsid w:val="00090538"/>
    <w:rsid w:val="001036C9"/>
    <w:rsid w:val="00123C42"/>
    <w:rsid w:val="00126D66"/>
    <w:rsid w:val="00146410"/>
    <w:rsid w:val="00174202"/>
    <w:rsid w:val="001813E9"/>
    <w:rsid w:val="001D1F7C"/>
    <w:rsid w:val="001F0D09"/>
    <w:rsid w:val="0020735C"/>
    <w:rsid w:val="00227A01"/>
    <w:rsid w:val="002451EB"/>
    <w:rsid w:val="00257E2C"/>
    <w:rsid w:val="0027649E"/>
    <w:rsid w:val="002819DD"/>
    <w:rsid w:val="00281AC8"/>
    <w:rsid w:val="0029378E"/>
    <w:rsid w:val="002A0C5E"/>
    <w:rsid w:val="002D35DA"/>
    <w:rsid w:val="002E6BE2"/>
    <w:rsid w:val="002F2FF2"/>
    <w:rsid w:val="002F3539"/>
    <w:rsid w:val="00322980"/>
    <w:rsid w:val="0032468C"/>
    <w:rsid w:val="00340D2F"/>
    <w:rsid w:val="00363F48"/>
    <w:rsid w:val="0039383E"/>
    <w:rsid w:val="003C1AB8"/>
    <w:rsid w:val="003C22B1"/>
    <w:rsid w:val="003E6E51"/>
    <w:rsid w:val="003F26F6"/>
    <w:rsid w:val="00423EAE"/>
    <w:rsid w:val="0042654D"/>
    <w:rsid w:val="00435A14"/>
    <w:rsid w:val="00445D2C"/>
    <w:rsid w:val="00481A06"/>
    <w:rsid w:val="00481E26"/>
    <w:rsid w:val="00487EC6"/>
    <w:rsid w:val="004B429D"/>
    <w:rsid w:val="004C0536"/>
    <w:rsid w:val="004C0F08"/>
    <w:rsid w:val="0052048C"/>
    <w:rsid w:val="005236CA"/>
    <w:rsid w:val="00553362"/>
    <w:rsid w:val="00587C31"/>
    <w:rsid w:val="00591D57"/>
    <w:rsid w:val="005A5D68"/>
    <w:rsid w:val="005C7A0B"/>
    <w:rsid w:val="005E4D9F"/>
    <w:rsid w:val="005F17A6"/>
    <w:rsid w:val="00610CE3"/>
    <w:rsid w:val="00646D86"/>
    <w:rsid w:val="00671BD9"/>
    <w:rsid w:val="00695C09"/>
    <w:rsid w:val="006A2318"/>
    <w:rsid w:val="006B2993"/>
    <w:rsid w:val="006C133A"/>
    <w:rsid w:val="006C21E9"/>
    <w:rsid w:val="006C2DC4"/>
    <w:rsid w:val="006C67B0"/>
    <w:rsid w:val="006D4C75"/>
    <w:rsid w:val="006F4396"/>
    <w:rsid w:val="006F6E49"/>
    <w:rsid w:val="00705682"/>
    <w:rsid w:val="00751043"/>
    <w:rsid w:val="00753F66"/>
    <w:rsid w:val="00770CC7"/>
    <w:rsid w:val="00790C58"/>
    <w:rsid w:val="007C3D46"/>
    <w:rsid w:val="007C5170"/>
    <w:rsid w:val="007C531E"/>
    <w:rsid w:val="007E12C9"/>
    <w:rsid w:val="007E572E"/>
    <w:rsid w:val="00815C85"/>
    <w:rsid w:val="00822ED7"/>
    <w:rsid w:val="0084147C"/>
    <w:rsid w:val="00856BE4"/>
    <w:rsid w:val="00861FBC"/>
    <w:rsid w:val="00865446"/>
    <w:rsid w:val="00884D84"/>
    <w:rsid w:val="008D1CBA"/>
    <w:rsid w:val="00901602"/>
    <w:rsid w:val="00922388"/>
    <w:rsid w:val="00926653"/>
    <w:rsid w:val="00971799"/>
    <w:rsid w:val="009921AD"/>
    <w:rsid w:val="009A26EE"/>
    <w:rsid w:val="009C6B61"/>
    <w:rsid w:val="009F1EAA"/>
    <w:rsid w:val="00A13B17"/>
    <w:rsid w:val="00A40E64"/>
    <w:rsid w:val="00A47050"/>
    <w:rsid w:val="00A6472F"/>
    <w:rsid w:val="00A72C29"/>
    <w:rsid w:val="00A73A9F"/>
    <w:rsid w:val="00A82F4C"/>
    <w:rsid w:val="00A934AD"/>
    <w:rsid w:val="00AA3183"/>
    <w:rsid w:val="00AB6A8C"/>
    <w:rsid w:val="00AD1954"/>
    <w:rsid w:val="00AE2C0E"/>
    <w:rsid w:val="00AE2D5B"/>
    <w:rsid w:val="00AF0B97"/>
    <w:rsid w:val="00AF683E"/>
    <w:rsid w:val="00AF7CCE"/>
    <w:rsid w:val="00B3332E"/>
    <w:rsid w:val="00B510FC"/>
    <w:rsid w:val="00B74BD2"/>
    <w:rsid w:val="00B903D5"/>
    <w:rsid w:val="00BC55ED"/>
    <w:rsid w:val="00BF1BF7"/>
    <w:rsid w:val="00BF23AD"/>
    <w:rsid w:val="00C122E6"/>
    <w:rsid w:val="00C1610C"/>
    <w:rsid w:val="00C44449"/>
    <w:rsid w:val="00C50655"/>
    <w:rsid w:val="00C72780"/>
    <w:rsid w:val="00C8783A"/>
    <w:rsid w:val="00C92A17"/>
    <w:rsid w:val="00CA29AF"/>
    <w:rsid w:val="00CD0006"/>
    <w:rsid w:val="00CD37EE"/>
    <w:rsid w:val="00CE243A"/>
    <w:rsid w:val="00CE6BA8"/>
    <w:rsid w:val="00CE707B"/>
    <w:rsid w:val="00CF0588"/>
    <w:rsid w:val="00CF2D54"/>
    <w:rsid w:val="00D14005"/>
    <w:rsid w:val="00D16803"/>
    <w:rsid w:val="00D26A69"/>
    <w:rsid w:val="00D32FED"/>
    <w:rsid w:val="00D35AEF"/>
    <w:rsid w:val="00D4156D"/>
    <w:rsid w:val="00D42ECC"/>
    <w:rsid w:val="00D43FD6"/>
    <w:rsid w:val="00D61835"/>
    <w:rsid w:val="00D7022C"/>
    <w:rsid w:val="00DF0420"/>
    <w:rsid w:val="00DF3CF7"/>
    <w:rsid w:val="00E5397A"/>
    <w:rsid w:val="00E579E8"/>
    <w:rsid w:val="00E80D6C"/>
    <w:rsid w:val="00E9403A"/>
    <w:rsid w:val="00EC4B3C"/>
    <w:rsid w:val="00EC5EFC"/>
    <w:rsid w:val="00EE6BDD"/>
    <w:rsid w:val="00F062FC"/>
    <w:rsid w:val="00F06AE4"/>
    <w:rsid w:val="00F10C6A"/>
    <w:rsid w:val="00F15905"/>
    <w:rsid w:val="00F24FDB"/>
    <w:rsid w:val="00F5050E"/>
    <w:rsid w:val="00FC0850"/>
    <w:rsid w:val="00FD1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448</TotalTime>
  <Pages>5</Pages>
  <Words>1158</Words>
  <Characters>6601</Characters>
  <Application>Microsoft Office Word</Application>
  <DocSecurity>0</DocSecurity>
  <Lines>55</Lines>
  <Paragraphs>15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78</cp:revision>
  <dcterms:created xsi:type="dcterms:W3CDTF">2025-09-08T09:28:00Z</dcterms:created>
  <dcterms:modified xsi:type="dcterms:W3CDTF">2025-12-11T15:30:00Z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